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C5" w:rsidRDefault="007818BB">
      <w:bookmarkStart w:id="0" w:name="_GoBack"/>
      <w:bookmarkEnd w:id="0"/>
      <w:r>
        <w:t>March 10, 2015</w:t>
      </w:r>
    </w:p>
    <w:p w:rsidR="007626C5" w:rsidRDefault="007626C5"/>
    <w:p w:rsidR="007626C5" w:rsidRDefault="00EF6D3D">
      <w:r>
        <w:t>Representative</w:t>
      </w:r>
    </w:p>
    <w:p w:rsidR="007626C5" w:rsidRDefault="007626C5">
      <w:r>
        <w:t>Address</w:t>
      </w:r>
    </w:p>
    <w:p w:rsidR="007626C5" w:rsidRDefault="007626C5">
      <w:r>
        <w:t>Washington, DC 20515</w:t>
      </w:r>
    </w:p>
    <w:p w:rsidR="007626C5" w:rsidRDefault="007626C5"/>
    <w:p w:rsidR="007626C5" w:rsidRDefault="007626C5">
      <w:r>
        <w:t>Dear</w:t>
      </w:r>
    </w:p>
    <w:p w:rsidR="007626C5" w:rsidRPr="007626C5" w:rsidRDefault="007626C5" w:rsidP="007626C5">
      <w:r>
        <w:t xml:space="preserve">As Congress </w:t>
      </w:r>
      <w:r w:rsidR="0068005C">
        <w:t>dis</w:t>
      </w:r>
      <w:r w:rsidR="007818BB">
        <w:t>cuss</w:t>
      </w:r>
      <w:r w:rsidR="00E67479">
        <w:t>es</w:t>
      </w:r>
      <w:r w:rsidR="007818BB">
        <w:t xml:space="preserve"> the federal budget for 2016</w:t>
      </w:r>
      <w:r w:rsidR="0068005C">
        <w:t>, I hope</w:t>
      </w:r>
      <w:r w:rsidR="007818BB">
        <w:t xml:space="preserve"> that you will support legislation</w:t>
      </w:r>
      <w:r w:rsidR="0068005C">
        <w:t xml:space="preserve"> to adequately fund the National Endowment for the Humanities and the state humanities councils.  Currently a tiny sliver of the federal</w:t>
      </w:r>
      <w:r w:rsidR="007818BB">
        <w:t xml:space="preserve"> budget, </w:t>
      </w:r>
      <w:r w:rsidR="0068005C">
        <w:t>support for NEH and the state humanities councils is an investment in America.  It preserves our heritage, stimulating local economies and private philanthropy.</w:t>
      </w:r>
    </w:p>
    <w:p w:rsidR="007626C5" w:rsidRDefault="0068005C">
      <w:r>
        <w:t xml:space="preserve">As the state-based partner of </w:t>
      </w:r>
      <w:r w:rsidR="007626C5">
        <w:t>the National Endowment for the Humanities</w:t>
      </w:r>
      <w:r>
        <w:t xml:space="preserve">, the Ohio Humanities Council </w:t>
      </w:r>
      <w:r w:rsidR="007626C5">
        <w:t xml:space="preserve">receives much of its annual operating support from NEH.  </w:t>
      </w:r>
      <w:r>
        <w:t xml:space="preserve">The Council </w:t>
      </w:r>
      <w:r w:rsidR="007626C5">
        <w:t xml:space="preserve">uses </w:t>
      </w:r>
      <w:r>
        <w:t xml:space="preserve">its NEH </w:t>
      </w:r>
      <w:r w:rsidR="007626C5">
        <w:t xml:space="preserve">allocation to </w:t>
      </w:r>
      <w:r>
        <w:t xml:space="preserve">support cultural vitality </w:t>
      </w:r>
      <w:r w:rsidR="007626C5">
        <w:t>in every congressional district.</w:t>
      </w:r>
    </w:p>
    <w:p w:rsidR="0068005C" w:rsidRDefault="007626C5">
      <w:r>
        <w:t xml:space="preserve">In Ohio, federal funds are used to provide grants and programs that reach across economic and social boundaries.  </w:t>
      </w:r>
    </w:p>
    <w:p w:rsidR="0068005C" w:rsidRDefault="0068005C"/>
    <w:p w:rsidR="007626C5" w:rsidRDefault="007626C5">
      <w:r>
        <w:t>For example, ----------- ADD YOUR MESSAGE HERE ----------</w:t>
      </w:r>
    </w:p>
    <w:p w:rsidR="007626C5" w:rsidRDefault="007626C5"/>
    <w:p w:rsidR="007626C5" w:rsidRDefault="007626C5">
      <w:r>
        <w:t>The program</w:t>
      </w:r>
      <w:r w:rsidR="0068005C">
        <w:t>s</w:t>
      </w:r>
      <w:r>
        <w:t xml:space="preserve"> supported by the Ohio Humanities Council foster lifelong learning for the </w:t>
      </w:r>
      <w:r w:rsidR="007818BB">
        <w:t>individuals and families in our</w:t>
      </w:r>
      <w:r>
        <w:t xml:space="preserve"> district, help organizations leverage private philanthropy, and energize local economies by attracting visitors and new business.  Without adequate support from the National Endowment for the Humanit</w:t>
      </w:r>
      <w:r w:rsidR="007818BB">
        <w:t>ies, many OH</w:t>
      </w:r>
      <w:r>
        <w:t xml:space="preserve"> programs will be curtailed or eliminated – and the benefits our community has enjoyed in the past will disappear.</w:t>
      </w:r>
    </w:p>
    <w:p w:rsidR="007626C5" w:rsidRDefault="007626C5">
      <w:r>
        <w:t xml:space="preserve">Your leadership in Congress and your past support for the cultural endowments have ensured that Ohioans of all ages have had access to free cultural opportunities.  Please continue to show your support for the Ohio Humanities Council by supporting </w:t>
      </w:r>
      <w:r w:rsidR="0068005C">
        <w:t xml:space="preserve">adequate </w:t>
      </w:r>
      <w:r>
        <w:t>funding for the National Endowment for the Humanities.</w:t>
      </w:r>
      <w:r w:rsidR="0068005C">
        <w:t xml:space="preserve">  </w:t>
      </w:r>
    </w:p>
    <w:p w:rsidR="0068005C" w:rsidRDefault="0068005C"/>
    <w:p w:rsidR="0068005C" w:rsidRDefault="0068005C">
      <w:r>
        <w:t>Sincerely,</w:t>
      </w:r>
    </w:p>
    <w:p w:rsidR="007626C5" w:rsidRDefault="007626C5"/>
    <w:p w:rsidR="007626C5" w:rsidRDefault="007626C5"/>
    <w:sectPr w:rsidR="0076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C5"/>
    <w:rsid w:val="002323A1"/>
    <w:rsid w:val="00327976"/>
    <w:rsid w:val="0068005C"/>
    <w:rsid w:val="007626C5"/>
    <w:rsid w:val="007818BB"/>
    <w:rsid w:val="009B7CD1"/>
    <w:rsid w:val="00A11321"/>
    <w:rsid w:val="00E5118A"/>
    <w:rsid w:val="00E67479"/>
    <w:rsid w:val="00E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DB6B-02F2-4BFB-B204-6815786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General2</cp:lastModifiedBy>
  <cp:revision>2</cp:revision>
  <dcterms:created xsi:type="dcterms:W3CDTF">2015-09-10T17:26:00Z</dcterms:created>
  <dcterms:modified xsi:type="dcterms:W3CDTF">2015-09-10T17:26:00Z</dcterms:modified>
</cp:coreProperties>
</file>