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970" w:rsidRPr="003A47B4" w:rsidRDefault="00B14970" w:rsidP="00B14970">
      <w:pPr>
        <w:jc w:val="center"/>
        <w:rPr>
          <w:rFonts w:ascii="Calibri Light" w:hAnsi="Calibri Light" w:cs="Arial"/>
          <w:b/>
          <w:sz w:val="16"/>
          <w:szCs w:val="16"/>
          <w:shd w:val="clear" w:color="auto" w:fill="FFFFFF"/>
        </w:rPr>
      </w:pPr>
    </w:p>
    <w:p w:rsidR="007F17B6" w:rsidRPr="003A47B4" w:rsidRDefault="002D0E0D" w:rsidP="00B14970">
      <w:pPr>
        <w:jc w:val="center"/>
        <w:rPr>
          <w:rFonts w:ascii="Calibri Light" w:hAnsi="Calibri Light" w:cs="Arial"/>
          <w:b/>
          <w:sz w:val="32"/>
          <w:szCs w:val="32"/>
          <w:shd w:val="clear" w:color="auto" w:fill="FFFFFF"/>
        </w:rPr>
      </w:pPr>
      <w:r w:rsidRPr="003A47B4">
        <w:rPr>
          <w:rFonts w:ascii="Calibri Light" w:hAnsi="Calibri Light" w:cs="Arial"/>
          <w:b/>
          <w:sz w:val="32"/>
          <w:szCs w:val="32"/>
          <w:shd w:val="clear" w:color="auto" w:fill="FFFFFF"/>
        </w:rPr>
        <w:t>Planning worksheet for cultural programs</w:t>
      </w:r>
    </w:p>
    <w:p w:rsidR="007F17B6" w:rsidRPr="003A47B4" w:rsidRDefault="007F17B6" w:rsidP="007F17B6">
      <w:pPr>
        <w:jc w:val="center"/>
        <w:rPr>
          <w:rFonts w:ascii="Calibri Light" w:hAnsi="Calibri Light" w:cs="Arial"/>
          <w:b/>
          <w:sz w:val="18"/>
          <w:szCs w:val="18"/>
          <w:shd w:val="clear" w:color="auto" w:fill="FFFFFF"/>
        </w:rPr>
      </w:pPr>
    </w:p>
    <w:p w:rsidR="007F17B6" w:rsidRPr="003A47B4" w:rsidRDefault="007F17B6" w:rsidP="007F17B6">
      <w:pPr>
        <w:ind w:left="1890"/>
        <w:rPr>
          <w:rFonts w:ascii="Calibri Light" w:hAnsi="Calibri Light" w:cs="Arial"/>
          <w:sz w:val="24"/>
          <w:szCs w:val="24"/>
          <w:shd w:val="clear" w:color="auto" w:fill="FFFFFF"/>
        </w:rPr>
      </w:pPr>
      <w:r w:rsidRPr="003A47B4">
        <w:rPr>
          <w:rFonts w:ascii="Calibri Light" w:hAnsi="Calibri Light" w:cs="Arial"/>
          <w:sz w:val="24"/>
          <w:szCs w:val="24"/>
          <w:shd w:val="clear" w:color="auto" w:fill="FFFFFF"/>
        </w:rPr>
        <w:t>Prepared by: __________________________________</w:t>
      </w:r>
    </w:p>
    <w:p w:rsidR="007F17B6" w:rsidRPr="003A47B4" w:rsidRDefault="007F17B6" w:rsidP="007F17B6">
      <w:pPr>
        <w:ind w:left="1890"/>
        <w:rPr>
          <w:rFonts w:ascii="Calibri Light" w:hAnsi="Calibri Light" w:cs="Arial"/>
          <w:sz w:val="24"/>
          <w:szCs w:val="24"/>
          <w:shd w:val="clear" w:color="auto" w:fill="FFFFFF"/>
        </w:rPr>
      </w:pPr>
      <w:r w:rsidRPr="003A47B4">
        <w:rPr>
          <w:rFonts w:ascii="Calibri Light" w:hAnsi="Calibri Light" w:cs="Arial"/>
          <w:sz w:val="24"/>
          <w:szCs w:val="24"/>
          <w:shd w:val="clear" w:color="auto" w:fill="FFFFFF"/>
        </w:rPr>
        <w:t>Email: _______________________________________</w:t>
      </w:r>
    </w:p>
    <w:p w:rsidR="007F17B6" w:rsidRPr="003A47B4" w:rsidRDefault="007F17B6" w:rsidP="002D0E0D">
      <w:pPr>
        <w:jc w:val="center"/>
        <w:rPr>
          <w:rFonts w:ascii="Calibri Light" w:hAnsi="Calibri Light" w:cs="Arial"/>
          <w:b/>
          <w:sz w:val="32"/>
          <w:szCs w:val="32"/>
          <w:shd w:val="clear" w:color="auto" w:fill="FFFFFF"/>
        </w:rPr>
      </w:pPr>
    </w:p>
    <w:p w:rsidR="00B14970" w:rsidRPr="003A47B4" w:rsidRDefault="00B14970" w:rsidP="00B14970">
      <w:pPr>
        <w:pStyle w:val="ListParagraph"/>
        <w:numPr>
          <w:ilvl w:val="0"/>
          <w:numId w:val="2"/>
        </w:numPr>
        <w:rPr>
          <w:rFonts w:ascii="Calibri Light" w:hAnsi="Calibri Light" w:cs="Arial"/>
          <w:shd w:val="clear" w:color="auto" w:fill="FFFFFF"/>
        </w:rPr>
      </w:pPr>
      <w:r w:rsidRPr="003A47B4">
        <w:rPr>
          <w:rFonts w:ascii="Calibri Light" w:hAnsi="Calibri Light" w:cs="Arial"/>
          <w:shd w:val="clear" w:color="auto" w:fill="FFFFFF"/>
        </w:rPr>
        <w:t xml:space="preserve">Describe the subject of your project. What is/are the place(s), person(s), people group(s), institution(s), physical object(s), idea(s), work(s) of art, cultural expression(s) that you will interpret as part of the cultural program? </w:t>
      </w:r>
    </w:p>
    <w:p w:rsidR="00B14970" w:rsidRPr="003A47B4" w:rsidRDefault="00B14970" w:rsidP="00B14970">
      <w:pPr>
        <w:ind w:left="720"/>
        <w:rPr>
          <w:rFonts w:ascii="Calibri Light" w:hAnsi="Calibri Light" w:cs="Arial"/>
          <w:shd w:val="clear" w:color="auto" w:fill="FFFFFF"/>
        </w:rPr>
      </w:pPr>
    </w:p>
    <w:p w:rsidR="00B14970" w:rsidRPr="003A47B4" w:rsidRDefault="00B14970" w:rsidP="00B14970">
      <w:pPr>
        <w:ind w:left="720"/>
        <w:rPr>
          <w:rFonts w:ascii="Calibri Light" w:hAnsi="Calibri Light" w:cs="Arial"/>
          <w:shd w:val="clear" w:color="auto" w:fill="FFFFFF"/>
        </w:rPr>
      </w:pPr>
    </w:p>
    <w:p w:rsidR="00B14970" w:rsidRPr="003A47B4" w:rsidRDefault="00B14970" w:rsidP="00B14970">
      <w:pPr>
        <w:pStyle w:val="ListParagraph"/>
        <w:numPr>
          <w:ilvl w:val="0"/>
          <w:numId w:val="2"/>
        </w:numPr>
        <w:rPr>
          <w:rFonts w:ascii="Calibri Light" w:hAnsi="Calibri Light" w:cs="Arial"/>
          <w:shd w:val="clear" w:color="auto" w:fill="FFFFFF"/>
        </w:rPr>
      </w:pPr>
      <w:r w:rsidRPr="003A47B4">
        <w:rPr>
          <w:rFonts w:ascii="Calibri Light" w:hAnsi="Calibri Light" w:cs="Arial"/>
          <w:shd w:val="clear" w:color="auto" w:fill="FFFFFF"/>
        </w:rPr>
        <w:t>Who do you hope will engage with, attend, or interact with your cultural program?</w:t>
      </w:r>
    </w:p>
    <w:p w:rsidR="00B14970" w:rsidRPr="003A47B4" w:rsidRDefault="00B14970" w:rsidP="00B14970">
      <w:pPr>
        <w:pStyle w:val="ListParagraph"/>
        <w:rPr>
          <w:rFonts w:ascii="Calibri Light" w:hAnsi="Calibri Light" w:cs="Arial"/>
          <w:shd w:val="clear" w:color="auto" w:fill="FFFFFF"/>
        </w:rPr>
      </w:pPr>
    </w:p>
    <w:p w:rsidR="00B14970" w:rsidRPr="003A47B4" w:rsidRDefault="00B14970" w:rsidP="00B14970">
      <w:pPr>
        <w:pStyle w:val="ListParagraph"/>
        <w:rPr>
          <w:rFonts w:ascii="Calibri Light" w:hAnsi="Calibri Light" w:cs="Arial"/>
          <w:shd w:val="clear" w:color="auto" w:fill="FFFFFF"/>
        </w:rPr>
      </w:pPr>
    </w:p>
    <w:p w:rsidR="00B14970" w:rsidRPr="003A47B4" w:rsidRDefault="00B14970" w:rsidP="00B14970">
      <w:pPr>
        <w:pStyle w:val="ListParagraph"/>
        <w:rPr>
          <w:rFonts w:ascii="Calibri Light" w:hAnsi="Calibri Light" w:cs="Arial"/>
          <w:shd w:val="clear" w:color="auto" w:fill="FFFFFF"/>
        </w:rPr>
      </w:pPr>
    </w:p>
    <w:p w:rsidR="00B14970" w:rsidRPr="003A47B4" w:rsidRDefault="00B14970" w:rsidP="00B14970">
      <w:pPr>
        <w:pStyle w:val="ListParagraph"/>
        <w:rPr>
          <w:rFonts w:ascii="Calibri Light" w:hAnsi="Calibri Light" w:cs="Arial"/>
          <w:shd w:val="clear" w:color="auto" w:fill="FFFFFF"/>
        </w:rPr>
      </w:pPr>
    </w:p>
    <w:p w:rsidR="00B14970" w:rsidRPr="003A47B4" w:rsidRDefault="00B14970" w:rsidP="00B14970">
      <w:pPr>
        <w:pStyle w:val="ListParagraph"/>
        <w:numPr>
          <w:ilvl w:val="0"/>
          <w:numId w:val="2"/>
        </w:numPr>
        <w:rPr>
          <w:rFonts w:ascii="Calibri Light" w:hAnsi="Calibri Light" w:cs="Arial"/>
          <w:shd w:val="clear" w:color="auto" w:fill="FFFFFF"/>
        </w:rPr>
      </w:pPr>
      <w:r w:rsidRPr="003A47B4">
        <w:rPr>
          <w:rFonts w:ascii="Calibri Light" w:hAnsi="Calibri Light" w:cs="Arial"/>
          <w:shd w:val="clear" w:color="auto" w:fill="FFFFFF"/>
        </w:rPr>
        <w:t xml:space="preserve">Who will oversee the project from inception to completion? Please list any relevant experience and credentials as well as job title and organizational affiliation (if any). </w:t>
      </w:r>
    </w:p>
    <w:p w:rsidR="00B14970" w:rsidRPr="003A47B4" w:rsidRDefault="00B14970" w:rsidP="00B14970">
      <w:pPr>
        <w:pStyle w:val="ListParagraph"/>
        <w:rPr>
          <w:rFonts w:ascii="Calibri Light" w:hAnsi="Calibri Light" w:cs="Arial"/>
          <w:shd w:val="clear" w:color="auto" w:fill="FFFFFF"/>
        </w:rPr>
      </w:pPr>
    </w:p>
    <w:p w:rsidR="00B14970" w:rsidRPr="003A47B4" w:rsidRDefault="00B14970" w:rsidP="00B14970">
      <w:pPr>
        <w:pStyle w:val="ListParagraph"/>
        <w:rPr>
          <w:rFonts w:ascii="Calibri Light" w:hAnsi="Calibri Light" w:cs="Arial"/>
          <w:shd w:val="clear" w:color="auto" w:fill="FFFFFF"/>
        </w:rPr>
      </w:pPr>
    </w:p>
    <w:p w:rsidR="00B14970" w:rsidRPr="003A47B4" w:rsidRDefault="00B14970" w:rsidP="00B14970">
      <w:pPr>
        <w:pStyle w:val="ListParagraph"/>
        <w:rPr>
          <w:rFonts w:ascii="Calibri Light" w:hAnsi="Calibri Light" w:cs="Arial"/>
          <w:shd w:val="clear" w:color="auto" w:fill="FFFFFF"/>
        </w:rPr>
      </w:pPr>
    </w:p>
    <w:p w:rsidR="00B14970" w:rsidRPr="003A47B4" w:rsidRDefault="00B14970" w:rsidP="00B14970">
      <w:pPr>
        <w:pStyle w:val="ListParagraph"/>
        <w:rPr>
          <w:rFonts w:ascii="Calibri Light" w:hAnsi="Calibri Light" w:cs="Arial"/>
          <w:shd w:val="clear" w:color="auto" w:fill="FFFFFF"/>
        </w:rPr>
      </w:pPr>
    </w:p>
    <w:p w:rsidR="00B14970" w:rsidRPr="003A47B4" w:rsidRDefault="00B14970" w:rsidP="00B14970">
      <w:pPr>
        <w:pStyle w:val="ListParagraph"/>
        <w:numPr>
          <w:ilvl w:val="0"/>
          <w:numId w:val="2"/>
        </w:numPr>
        <w:rPr>
          <w:rFonts w:ascii="Calibri Light" w:hAnsi="Calibri Light" w:cs="Arial"/>
          <w:shd w:val="clear" w:color="auto" w:fill="FFFFFF"/>
        </w:rPr>
      </w:pPr>
      <w:r w:rsidRPr="003A47B4">
        <w:rPr>
          <w:rFonts w:ascii="Calibri Light" w:hAnsi="Calibri Light" w:cs="Arial"/>
          <w:shd w:val="clear" w:color="auto" w:fill="FFFFFF"/>
        </w:rPr>
        <w:t xml:space="preserve">Who is part of the team? Please list team members relevant experience and credentials as well as job title and organizational affiliation (if any), and what roles they might play in the project. </w:t>
      </w:r>
    </w:p>
    <w:p w:rsidR="00B14970" w:rsidRPr="003A47B4" w:rsidRDefault="00B14970" w:rsidP="00B14970">
      <w:pPr>
        <w:pStyle w:val="ListParagraph"/>
        <w:rPr>
          <w:rFonts w:ascii="Calibri Light" w:hAnsi="Calibri Light" w:cs="Arial"/>
          <w:shd w:val="clear" w:color="auto" w:fill="FFFFFF"/>
        </w:rPr>
      </w:pPr>
    </w:p>
    <w:p w:rsidR="00B14970" w:rsidRPr="003A47B4" w:rsidRDefault="00B14970" w:rsidP="00B14970">
      <w:pPr>
        <w:pStyle w:val="ListParagraph"/>
        <w:rPr>
          <w:rFonts w:ascii="Calibri Light" w:hAnsi="Calibri Light" w:cs="Arial"/>
          <w:shd w:val="clear" w:color="auto" w:fill="FFFFFF"/>
        </w:rPr>
      </w:pPr>
    </w:p>
    <w:p w:rsidR="00B14970" w:rsidRPr="003A47B4" w:rsidRDefault="00B14970" w:rsidP="00B14970">
      <w:pPr>
        <w:pStyle w:val="ListParagraph"/>
        <w:rPr>
          <w:rFonts w:ascii="Calibri Light" w:hAnsi="Calibri Light" w:cs="Arial"/>
          <w:shd w:val="clear" w:color="auto" w:fill="FFFFFF"/>
        </w:rPr>
      </w:pPr>
    </w:p>
    <w:p w:rsidR="00B14970" w:rsidRPr="003A47B4" w:rsidRDefault="00B14970" w:rsidP="00B14970">
      <w:pPr>
        <w:pStyle w:val="ListParagraph"/>
        <w:rPr>
          <w:rFonts w:ascii="Calibri Light" w:hAnsi="Calibri Light" w:cs="Arial"/>
          <w:shd w:val="clear" w:color="auto" w:fill="FFFFFF"/>
        </w:rPr>
      </w:pPr>
    </w:p>
    <w:p w:rsidR="00B14970" w:rsidRPr="003A47B4" w:rsidRDefault="00B14970" w:rsidP="00B14970">
      <w:pPr>
        <w:pStyle w:val="ListParagraph"/>
        <w:numPr>
          <w:ilvl w:val="0"/>
          <w:numId w:val="2"/>
        </w:numPr>
        <w:rPr>
          <w:rFonts w:ascii="Calibri Light" w:hAnsi="Calibri Light" w:cs="Arial"/>
          <w:shd w:val="clear" w:color="auto" w:fill="FFFFFF"/>
        </w:rPr>
      </w:pPr>
      <w:r w:rsidRPr="003A47B4">
        <w:rPr>
          <w:rFonts w:ascii="Calibri Light" w:hAnsi="Calibri Light" w:cs="Arial"/>
          <w:shd w:val="clear" w:color="auto" w:fill="FFFFFF"/>
        </w:rPr>
        <w:t xml:space="preserve">What is the project timeline? </w:t>
      </w:r>
    </w:p>
    <w:p w:rsidR="003A47B4" w:rsidRDefault="003A47B4" w:rsidP="00B14970">
      <w:pPr>
        <w:pStyle w:val="ListParagraph"/>
        <w:rPr>
          <w:rFonts w:ascii="Calibri Light" w:hAnsi="Calibri Light" w:cs="Arial"/>
          <w:shd w:val="clear" w:color="auto" w:fill="FFFFFF"/>
        </w:rPr>
      </w:pPr>
      <w:r>
        <w:rPr>
          <w:rFonts w:ascii="Calibri Light" w:hAnsi="Calibri Light" w:cs="Arial"/>
          <w:shd w:val="clear" w:color="auto" w:fill="FFFFFF"/>
        </w:rPr>
        <w:t>Research:</w:t>
      </w:r>
    </w:p>
    <w:p w:rsidR="00B14970" w:rsidRPr="003A47B4" w:rsidRDefault="00B14970" w:rsidP="00B14970">
      <w:pPr>
        <w:pStyle w:val="ListParagraph"/>
        <w:rPr>
          <w:rFonts w:ascii="Calibri Light" w:hAnsi="Calibri Light" w:cs="Arial"/>
          <w:shd w:val="clear" w:color="auto" w:fill="FFFFFF"/>
        </w:rPr>
      </w:pPr>
      <w:r w:rsidRPr="003A47B4">
        <w:rPr>
          <w:rFonts w:ascii="Calibri Light" w:hAnsi="Calibri Light" w:cs="Arial"/>
          <w:shd w:val="clear" w:color="auto" w:fill="FFFFFF"/>
        </w:rPr>
        <w:t xml:space="preserve">Preparation: </w:t>
      </w:r>
    </w:p>
    <w:p w:rsidR="00B14970" w:rsidRPr="003A47B4" w:rsidRDefault="00B14970" w:rsidP="00B14970">
      <w:pPr>
        <w:pStyle w:val="ListParagraph"/>
        <w:rPr>
          <w:rFonts w:ascii="Calibri Light" w:hAnsi="Calibri Light" w:cs="Arial"/>
          <w:shd w:val="clear" w:color="auto" w:fill="FFFFFF"/>
        </w:rPr>
      </w:pPr>
      <w:r w:rsidRPr="003A47B4">
        <w:rPr>
          <w:rFonts w:ascii="Calibri Light" w:hAnsi="Calibri Light" w:cs="Arial"/>
          <w:shd w:val="clear" w:color="auto" w:fill="FFFFFF"/>
        </w:rPr>
        <w:t xml:space="preserve">Production: </w:t>
      </w:r>
    </w:p>
    <w:p w:rsidR="00B14970" w:rsidRPr="003A47B4" w:rsidRDefault="00B14970" w:rsidP="00B14970">
      <w:pPr>
        <w:pStyle w:val="ListParagraph"/>
        <w:rPr>
          <w:rFonts w:ascii="Calibri Light" w:hAnsi="Calibri Light" w:cs="Arial"/>
          <w:shd w:val="clear" w:color="auto" w:fill="FFFFFF"/>
        </w:rPr>
      </w:pPr>
      <w:r w:rsidRPr="003A47B4">
        <w:rPr>
          <w:rFonts w:ascii="Calibri Light" w:hAnsi="Calibri Light" w:cs="Arial"/>
          <w:shd w:val="clear" w:color="auto" w:fill="FFFFFF"/>
        </w:rPr>
        <w:t xml:space="preserve">Presentation: </w:t>
      </w:r>
      <w:r w:rsidRPr="003A47B4">
        <w:rPr>
          <w:rFonts w:ascii="Calibri Light" w:hAnsi="Calibri Light" w:cs="Arial"/>
          <w:shd w:val="clear" w:color="auto" w:fill="FFFFFF"/>
        </w:rPr>
        <w:br w:type="page"/>
      </w:r>
    </w:p>
    <w:p w:rsidR="003A47B4" w:rsidRPr="003A47B4" w:rsidRDefault="00B14970" w:rsidP="003A47B4">
      <w:pPr>
        <w:pStyle w:val="NoSpacing"/>
        <w:numPr>
          <w:ilvl w:val="0"/>
          <w:numId w:val="2"/>
        </w:numPr>
        <w:rPr>
          <w:rFonts w:ascii="Calibri Light" w:hAnsi="Calibri Light"/>
          <w:shd w:val="clear" w:color="auto" w:fill="FFFFFF"/>
        </w:rPr>
      </w:pPr>
      <w:r w:rsidRPr="003A47B4">
        <w:rPr>
          <w:rFonts w:ascii="Calibri Light" w:hAnsi="Calibri Light"/>
          <w:shd w:val="clear" w:color="auto" w:fill="FFFFFF"/>
        </w:rPr>
        <w:lastRenderedPageBreak/>
        <w:t>With appr</w:t>
      </w:r>
      <w:r w:rsidR="003A47B4">
        <w:rPr>
          <w:rFonts w:ascii="Calibri Light" w:hAnsi="Calibri Light"/>
          <w:shd w:val="clear" w:color="auto" w:fill="FFFFFF"/>
        </w:rPr>
        <w:t>opriate funding, what will you and your project team</w:t>
      </w:r>
      <w:r w:rsidRPr="003A47B4">
        <w:rPr>
          <w:rFonts w:ascii="Calibri Light" w:hAnsi="Calibri Light"/>
          <w:shd w:val="clear" w:color="auto" w:fill="FFFFFF"/>
        </w:rPr>
        <w:t xml:space="preserve"> produce? </w:t>
      </w:r>
      <w:r w:rsidRPr="003A47B4">
        <w:rPr>
          <w:rFonts w:ascii="Calibri Light" w:hAnsi="Calibri Light"/>
          <w:b/>
          <w:shd w:val="clear" w:color="auto" w:fill="FFFFFF"/>
        </w:rPr>
        <w:t>Bold</w:t>
      </w:r>
      <w:r w:rsidRPr="003A47B4">
        <w:rPr>
          <w:rFonts w:ascii="Calibri Light" w:hAnsi="Calibri Light"/>
          <w:shd w:val="clear" w:color="auto" w:fill="FFFFFF"/>
        </w:rPr>
        <w:t xml:space="preserve"> any that apply. </w:t>
      </w:r>
    </w:p>
    <w:p w:rsidR="003A47B4" w:rsidRPr="003A47B4" w:rsidRDefault="003A47B4" w:rsidP="003A47B4">
      <w:pPr>
        <w:spacing w:before="75" w:after="75" w:line="240" w:lineRule="auto"/>
        <w:ind w:left="810"/>
        <w:outlineLvl w:val="4"/>
        <w:rPr>
          <w:rFonts w:asciiTheme="majorHAnsi" w:eastAsia="Times New Roman" w:hAnsiTheme="majorHAnsi" w:cs="Times New Roman"/>
          <w:sz w:val="24"/>
          <w:szCs w:val="24"/>
        </w:rPr>
      </w:pPr>
      <w:r w:rsidRPr="003A47B4">
        <w:rPr>
          <w:rFonts w:asciiTheme="majorHAnsi" w:eastAsia="Times New Roman" w:hAnsiTheme="majorHAnsi" w:cs="Times New Roman"/>
          <w:sz w:val="24"/>
          <w:szCs w:val="24"/>
        </w:rPr>
        <w:t>Exhibitions:</w:t>
      </w:r>
    </w:p>
    <w:p w:rsidR="003A47B4" w:rsidRPr="003A47B4" w:rsidRDefault="003A47B4" w:rsidP="003A47B4">
      <w:pPr>
        <w:numPr>
          <w:ilvl w:val="0"/>
          <w:numId w:val="21"/>
        </w:numPr>
        <w:spacing w:before="100" w:beforeAutospacing="1" w:after="100" w:afterAutospacing="1" w:line="300" w:lineRule="atLeast"/>
        <w:ind w:left="1170"/>
        <w:rPr>
          <w:rFonts w:asciiTheme="majorHAnsi" w:eastAsia="Times New Roman" w:hAnsiTheme="majorHAnsi" w:cs="Times New Roman"/>
          <w:sz w:val="24"/>
          <w:szCs w:val="24"/>
        </w:rPr>
      </w:pPr>
      <w:r w:rsidRPr="003A47B4">
        <w:rPr>
          <w:rFonts w:asciiTheme="majorHAnsi" w:eastAsia="Times New Roman" w:hAnsiTheme="majorHAnsi" w:cs="Times New Roman"/>
          <w:sz w:val="24"/>
          <w:szCs w:val="24"/>
        </w:rPr>
        <w:t>History/heritage panel exhibition (without objects)</w:t>
      </w:r>
    </w:p>
    <w:p w:rsidR="003A47B4" w:rsidRPr="003A47B4" w:rsidRDefault="003A47B4" w:rsidP="003A47B4">
      <w:pPr>
        <w:numPr>
          <w:ilvl w:val="0"/>
          <w:numId w:val="21"/>
        </w:numPr>
        <w:spacing w:before="100" w:beforeAutospacing="1" w:after="100" w:afterAutospacing="1" w:line="300" w:lineRule="atLeast"/>
        <w:ind w:left="1170"/>
        <w:rPr>
          <w:rFonts w:asciiTheme="majorHAnsi" w:eastAsia="Times New Roman" w:hAnsiTheme="majorHAnsi" w:cs="Times New Roman"/>
          <w:sz w:val="24"/>
          <w:szCs w:val="24"/>
        </w:rPr>
      </w:pPr>
      <w:r w:rsidRPr="003A47B4">
        <w:rPr>
          <w:rFonts w:asciiTheme="majorHAnsi" w:eastAsia="Times New Roman" w:hAnsiTheme="majorHAnsi" w:cs="Times New Roman"/>
          <w:sz w:val="24"/>
          <w:szCs w:val="24"/>
        </w:rPr>
        <w:t>Gallery/museum exhibition (with objects)</w:t>
      </w:r>
    </w:p>
    <w:p w:rsidR="003A47B4" w:rsidRPr="003A47B4" w:rsidRDefault="003A47B4" w:rsidP="003A47B4">
      <w:pPr>
        <w:numPr>
          <w:ilvl w:val="0"/>
          <w:numId w:val="21"/>
        </w:numPr>
        <w:spacing w:before="100" w:beforeAutospacing="1" w:after="100" w:afterAutospacing="1" w:line="300" w:lineRule="atLeast"/>
        <w:ind w:left="1170"/>
        <w:rPr>
          <w:rFonts w:asciiTheme="majorHAnsi" w:eastAsia="Times New Roman" w:hAnsiTheme="majorHAnsi" w:cs="Times New Roman"/>
          <w:sz w:val="24"/>
          <w:szCs w:val="24"/>
        </w:rPr>
      </w:pPr>
      <w:r w:rsidRPr="003A47B4">
        <w:rPr>
          <w:rFonts w:asciiTheme="majorHAnsi" w:eastAsia="Times New Roman" w:hAnsiTheme="majorHAnsi" w:cs="Times New Roman"/>
          <w:sz w:val="24"/>
          <w:szCs w:val="24"/>
        </w:rPr>
        <w:t>Digital gallery display, kiosk.</w:t>
      </w:r>
    </w:p>
    <w:p w:rsidR="003A47B4" w:rsidRPr="003A47B4" w:rsidRDefault="003A47B4" w:rsidP="003A47B4">
      <w:pPr>
        <w:spacing w:before="75" w:after="75" w:line="240" w:lineRule="auto"/>
        <w:ind w:left="810"/>
        <w:outlineLvl w:val="4"/>
        <w:rPr>
          <w:rFonts w:asciiTheme="majorHAnsi" w:eastAsia="Times New Roman" w:hAnsiTheme="majorHAnsi" w:cs="Times New Roman"/>
          <w:sz w:val="24"/>
          <w:szCs w:val="24"/>
        </w:rPr>
      </w:pPr>
      <w:r w:rsidRPr="003A47B4">
        <w:rPr>
          <w:rFonts w:asciiTheme="majorHAnsi" w:eastAsia="Times New Roman" w:hAnsiTheme="majorHAnsi" w:cs="Times New Roman"/>
          <w:sz w:val="24"/>
          <w:szCs w:val="24"/>
        </w:rPr>
        <w:t>Public Presentations:</w:t>
      </w:r>
    </w:p>
    <w:p w:rsidR="003A47B4" w:rsidRPr="003A47B4" w:rsidRDefault="003A47B4" w:rsidP="003A47B4">
      <w:pPr>
        <w:numPr>
          <w:ilvl w:val="0"/>
          <w:numId w:val="22"/>
        </w:numPr>
        <w:spacing w:before="100" w:beforeAutospacing="1" w:after="100" w:afterAutospacing="1" w:line="300" w:lineRule="atLeast"/>
        <w:ind w:left="1170"/>
        <w:rPr>
          <w:rFonts w:asciiTheme="majorHAnsi" w:eastAsia="Times New Roman" w:hAnsiTheme="majorHAnsi" w:cs="Times New Roman"/>
          <w:sz w:val="24"/>
          <w:szCs w:val="24"/>
        </w:rPr>
      </w:pPr>
      <w:r w:rsidRPr="003A47B4">
        <w:rPr>
          <w:rFonts w:asciiTheme="majorHAnsi" w:eastAsia="Times New Roman" w:hAnsiTheme="majorHAnsi" w:cs="Times New Roman"/>
          <w:sz w:val="24"/>
          <w:szCs w:val="24"/>
        </w:rPr>
        <w:t>Conference for general public audiences</w:t>
      </w:r>
    </w:p>
    <w:p w:rsidR="003A47B4" w:rsidRPr="003A47B4" w:rsidRDefault="003A47B4" w:rsidP="003A47B4">
      <w:pPr>
        <w:numPr>
          <w:ilvl w:val="0"/>
          <w:numId w:val="22"/>
        </w:numPr>
        <w:spacing w:before="100" w:beforeAutospacing="1" w:after="100" w:afterAutospacing="1" w:line="300" w:lineRule="atLeast"/>
        <w:ind w:left="1170"/>
        <w:rPr>
          <w:rFonts w:asciiTheme="majorHAnsi" w:eastAsia="Times New Roman" w:hAnsiTheme="majorHAnsi" w:cs="Times New Roman"/>
          <w:sz w:val="24"/>
          <w:szCs w:val="24"/>
        </w:rPr>
      </w:pPr>
      <w:r w:rsidRPr="003A47B4">
        <w:rPr>
          <w:rFonts w:asciiTheme="majorHAnsi" w:eastAsia="Times New Roman" w:hAnsiTheme="majorHAnsi" w:cs="Times New Roman"/>
          <w:sz w:val="24"/>
          <w:szCs w:val="24"/>
        </w:rPr>
        <w:t>Lecture for general public audiences</w:t>
      </w:r>
    </w:p>
    <w:p w:rsidR="003A47B4" w:rsidRPr="003A47B4" w:rsidRDefault="003A47B4" w:rsidP="003A47B4">
      <w:pPr>
        <w:numPr>
          <w:ilvl w:val="0"/>
          <w:numId w:val="22"/>
        </w:numPr>
        <w:spacing w:before="100" w:beforeAutospacing="1" w:after="100" w:afterAutospacing="1" w:line="300" w:lineRule="atLeast"/>
        <w:ind w:left="1170"/>
        <w:rPr>
          <w:rFonts w:asciiTheme="majorHAnsi" w:eastAsia="Times New Roman" w:hAnsiTheme="majorHAnsi" w:cs="Times New Roman"/>
          <w:sz w:val="24"/>
          <w:szCs w:val="24"/>
        </w:rPr>
      </w:pPr>
      <w:r w:rsidRPr="003A47B4">
        <w:rPr>
          <w:rFonts w:asciiTheme="majorHAnsi" w:eastAsia="Times New Roman" w:hAnsiTheme="majorHAnsi" w:cs="Times New Roman"/>
          <w:sz w:val="24"/>
          <w:szCs w:val="24"/>
        </w:rPr>
        <w:t>Panel for general public audiences</w:t>
      </w:r>
    </w:p>
    <w:p w:rsidR="003A47B4" w:rsidRPr="003A47B4" w:rsidRDefault="003A47B4" w:rsidP="003A47B4">
      <w:pPr>
        <w:numPr>
          <w:ilvl w:val="0"/>
          <w:numId w:val="22"/>
        </w:numPr>
        <w:spacing w:before="100" w:beforeAutospacing="1" w:after="100" w:afterAutospacing="1" w:line="300" w:lineRule="atLeast"/>
        <w:ind w:left="1170"/>
        <w:rPr>
          <w:rFonts w:asciiTheme="majorHAnsi" w:eastAsia="Times New Roman" w:hAnsiTheme="majorHAnsi" w:cs="Times New Roman"/>
          <w:sz w:val="24"/>
          <w:szCs w:val="24"/>
        </w:rPr>
      </w:pPr>
      <w:r w:rsidRPr="003A47B4">
        <w:rPr>
          <w:rFonts w:asciiTheme="majorHAnsi" w:eastAsia="Times New Roman" w:hAnsiTheme="majorHAnsi" w:cs="Times New Roman"/>
          <w:sz w:val="24"/>
          <w:szCs w:val="24"/>
        </w:rPr>
        <w:t>Facilitated conversation for general public audiences</w:t>
      </w:r>
    </w:p>
    <w:p w:rsidR="003A47B4" w:rsidRPr="003A47B4" w:rsidRDefault="003A47B4" w:rsidP="003A47B4">
      <w:pPr>
        <w:spacing w:before="75" w:after="75" w:line="240" w:lineRule="auto"/>
        <w:ind w:left="810"/>
        <w:outlineLvl w:val="4"/>
        <w:rPr>
          <w:rFonts w:asciiTheme="majorHAnsi" w:eastAsia="Times New Roman" w:hAnsiTheme="majorHAnsi" w:cs="Times New Roman"/>
          <w:sz w:val="24"/>
          <w:szCs w:val="24"/>
        </w:rPr>
      </w:pPr>
      <w:r w:rsidRPr="003A47B4">
        <w:rPr>
          <w:rFonts w:asciiTheme="majorHAnsi" w:eastAsia="Times New Roman" w:hAnsiTheme="majorHAnsi" w:cs="Times New Roman"/>
          <w:sz w:val="24"/>
          <w:szCs w:val="24"/>
        </w:rPr>
        <w:t>Publications:</w:t>
      </w:r>
    </w:p>
    <w:p w:rsidR="003A47B4" w:rsidRPr="003A47B4" w:rsidRDefault="003A47B4" w:rsidP="003A47B4">
      <w:pPr>
        <w:numPr>
          <w:ilvl w:val="0"/>
          <w:numId w:val="23"/>
        </w:numPr>
        <w:spacing w:before="100" w:beforeAutospacing="1" w:after="100" w:afterAutospacing="1" w:line="300" w:lineRule="atLeast"/>
        <w:ind w:left="1170"/>
        <w:rPr>
          <w:rFonts w:asciiTheme="majorHAnsi" w:eastAsia="Times New Roman" w:hAnsiTheme="majorHAnsi" w:cs="Times New Roman"/>
          <w:sz w:val="24"/>
          <w:szCs w:val="24"/>
        </w:rPr>
      </w:pPr>
      <w:r>
        <w:rPr>
          <w:rFonts w:asciiTheme="majorHAnsi" w:eastAsia="Times New Roman" w:hAnsiTheme="majorHAnsi" w:cs="Times New Roman"/>
          <w:sz w:val="24"/>
          <w:szCs w:val="24"/>
        </w:rPr>
        <w:t>Exhibition c</w:t>
      </w:r>
      <w:bookmarkStart w:id="0" w:name="_GoBack"/>
      <w:bookmarkEnd w:id="0"/>
      <w:r w:rsidRPr="003A47B4">
        <w:rPr>
          <w:rFonts w:asciiTheme="majorHAnsi" w:eastAsia="Times New Roman" w:hAnsiTheme="majorHAnsi" w:cs="Times New Roman"/>
          <w:sz w:val="24"/>
          <w:szCs w:val="24"/>
        </w:rPr>
        <w:t>atalogue</w:t>
      </w:r>
    </w:p>
    <w:p w:rsidR="003A47B4" w:rsidRPr="003A47B4" w:rsidRDefault="003A47B4" w:rsidP="003A47B4">
      <w:pPr>
        <w:numPr>
          <w:ilvl w:val="0"/>
          <w:numId w:val="23"/>
        </w:numPr>
        <w:spacing w:before="100" w:beforeAutospacing="1" w:after="100" w:afterAutospacing="1" w:line="300" w:lineRule="atLeast"/>
        <w:ind w:left="1170"/>
        <w:rPr>
          <w:rFonts w:asciiTheme="majorHAnsi" w:eastAsia="Times New Roman" w:hAnsiTheme="majorHAnsi" w:cs="Times New Roman"/>
          <w:sz w:val="24"/>
          <w:szCs w:val="24"/>
        </w:rPr>
      </w:pPr>
      <w:r w:rsidRPr="003A47B4">
        <w:rPr>
          <w:rFonts w:asciiTheme="majorHAnsi" w:eastAsia="Times New Roman" w:hAnsiTheme="majorHAnsi" w:cs="Times New Roman"/>
          <w:sz w:val="24"/>
          <w:szCs w:val="24"/>
        </w:rPr>
        <w:t>Brochure</w:t>
      </w:r>
    </w:p>
    <w:p w:rsidR="003A47B4" w:rsidRPr="003A47B4" w:rsidRDefault="003A47B4" w:rsidP="003A47B4">
      <w:pPr>
        <w:numPr>
          <w:ilvl w:val="0"/>
          <w:numId w:val="23"/>
        </w:numPr>
        <w:spacing w:before="100" w:beforeAutospacing="1" w:after="100" w:afterAutospacing="1" w:line="300" w:lineRule="atLeast"/>
        <w:ind w:left="1170"/>
        <w:rPr>
          <w:rFonts w:asciiTheme="majorHAnsi" w:eastAsia="Times New Roman" w:hAnsiTheme="majorHAnsi" w:cs="Times New Roman"/>
          <w:sz w:val="24"/>
          <w:szCs w:val="24"/>
        </w:rPr>
      </w:pPr>
      <w:r w:rsidRPr="003A47B4">
        <w:rPr>
          <w:rFonts w:asciiTheme="majorHAnsi" w:eastAsia="Times New Roman" w:hAnsiTheme="majorHAnsi" w:cs="Times New Roman"/>
          <w:sz w:val="24"/>
          <w:szCs w:val="24"/>
        </w:rPr>
        <w:t>Cultural map/Heritage trail guide</w:t>
      </w:r>
    </w:p>
    <w:p w:rsidR="003A47B4" w:rsidRPr="003A47B4" w:rsidRDefault="003A47B4" w:rsidP="003A47B4">
      <w:pPr>
        <w:spacing w:before="75" w:after="75" w:line="240" w:lineRule="auto"/>
        <w:ind w:left="810"/>
        <w:outlineLvl w:val="4"/>
        <w:rPr>
          <w:rFonts w:asciiTheme="majorHAnsi" w:eastAsia="Times New Roman" w:hAnsiTheme="majorHAnsi" w:cs="Times New Roman"/>
          <w:sz w:val="24"/>
          <w:szCs w:val="24"/>
        </w:rPr>
      </w:pPr>
      <w:r w:rsidRPr="003A47B4">
        <w:rPr>
          <w:rFonts w:asciiTheme="majorHAnsi" w:eastAsia="Times New Roman" w:hAnsiTheme="majorHAnsi" w:cs="Times New Roman"/>
          <w:sz w:val="24"/>
          <w:szCs w:val="24"/>
        </w:rPr>
        <w:t>Digital Platforms:</w:t>
      </w:r>
    </w:p>
    <w:p w:rsidR="003A47B4" w:rsidRPr="003A47B4" w:rsidRDefault="003A47B4" w:rsidP="003A47B4">
      <w:pPr>
        <w:numPr>
          <w:ilvl w:val="0"/>
          <w:numId w:val="24"/>
        </w:numPr>
        <w:spacing w:before="100" w:beforeAutospacing="1" w:after="100" w:afterAutospacing="1" w:line="300" w:lineRule="atLeast"/>
        <w:ind w:left="1170"/>
        <w:rPr>
          <w:rFonts w:asciiTheme="majorHAnsi" w:eastAsia="Times New Roman" w:hAnsiTheme="majorHAnsi" w:cs="Times New Roman"/>
          <w:sz w:val="24"/>
          <w:szCs w:val="24"/>
        </w:rPr>
      </w:pPr>
      <w:r w:rsidRPr="003A47B4">
        <w:rPr>
          <w:rFonts w:asciiTheme="majorHAnsi" w:eastAsia="Times New Roman" w:hAnsiTheme="majorHAnsi" w:cs="Times New Roman"/>
          <w:sz w:val="24"/>
          <w:szCs w:val="24"/>
        </w:rPr>
        <w:t>Website</w:t>
      </w:r>
    </w:p>
    <w:p w:rsidR="003A47B4" w:rsidRPr="003A47B4" w:rsidRDefault="003A47B4" w:rsidP="003A47B4">
      <w:pPr>
        <w:numPr>
          <w:ilvl w:val="0"/>
          <w:numId w:val="24"/>
        </w:numPr>
        <w:spacing w:before="100" w:beforeAutospacing="1" w:after="100" w:afterAutospacing="1" w:line="300" w:lineRule="atLeast"/>
        <w:ind w:left="1170"/>
        <w:rPr>
          <w:rFonts w:asciiTheme="majorHAnsi" w:eastAsia="Times New Roman" w:hAnsiTheme="majorHAnsi" w:cs="Times New Roman"/>
          <w:sz w:val="24"/>
          <w:szCs w:val="24"/>
        </w:rPr>
      </w:pPr>
      <w:r w:rsidRPr="003A47B4">
        <w:rPr>
          <w:rFonts w:asciiTheme="majorHAnsi" w:eastAsia="Times New Roman" w:hAnsiTheme="majorHAnsi" w:cs="Times New Roman"/>
          <w:sz w:val="24"/>
          <w:szCs w:val="24"/>
        </w:rPr>
        <w:t>App</w:t>
      </w:r>
    </w:p>
    <w:p w:rsidR="003A47B4" w:rsidRPr="003A47B4" w:rsidRDefault="003A47B4" w:rsidP="003A47B4">
      <w:pPr>
        <w:numPr>
          <w:ilvl w:val="0"/>
          <w:numId w:val="24"/>
        </w:numPr>
        <w:spacing w:before="100" w:beforeAutospacing="1" w:after="100" w:afterAutospacing="1" w:line="300" w:lineRule="atLeast"/>
        <w:ind w:left="1170"/>
        <w:rPr>
          <w:rFonts w:asciiTheme="majorHAnsi" w:eastAsia="Times New Roman" w:hAnsiTheme="majorHAnsi" w:cs="Times New Roman"/>
          <w:sz w:val="24"/>
          <w:szCs w:val="24"/>
        </w:rPr>
      </w:pPr>
      <w:r w:rsidRPr="003A47B4">
        <w:rPr>
          <w:rFonts w:asciiTheme="majorHAnsi" w:eastAsia="Times New Roman" w:hAnsiTheme="majorHAnsi" w:cs="Times New Roman"/>
          <w:sz w:val="24"/>
          <w:szCs w:val="24"/>
        </w:rPr>
        <w:t>Searchable digital archive with interpretive content</w:t>
      </w:r>
    </w:p>
    <w:p w:rsidR="003A47B4" w:rsidRPr="003A47B4" w:rsidRDefault="003A47B4" w:rsidP="003A47B4">
      <w:pPr>
        <w:spacing w:before="75" w:after="75" w:line="240" w:lineRule="auto"/>
        <w:ind w:left="810"/>
        <w:outlineLvl w:val="4"/>
        <w:rPr>
          <w:rFonts w:asciiTheme="majorHAnsi" w:eastAsia="Times New Roman" w:hAnsiTheme="majorHAnsi" w:cs="Times New Roman"/>
          <w:sz w:val="24"/>
          <w:szCs w:val="24"/>
        </w:rPr>
      </w:pPr>
      <w:r w:rsidRPr="003A47B4">
        <w:rPr>
          <w:rFonts w:asciiTheme="majorHAnsi" w:eastAsia="Times New Roman" w:hAnsiTheme="majorHAnsi" w:cs="Times New Roman"/>
          <w:sz w:val="24"/>
          <w:szCs w:val="24"/>
        </w:rPr>
        <w:t>Documentaries:</w:t>
      </w:r>
    </w:p>
    <w:p w:rsidR="003A47B4" w:rsidRPr="003A47B4" w:rsidRDefault="003A47B4" w:rsidP="003A47B4">
      <w:pPr>
        <w:numPr>
          <w:ilvl w:val="0"/>
          <w:numId w:val="25"/>
        </w:numPr>
        <w:spacing w:before="100" w:beforeAutospacing="1" w:after="100" w:afterAutospacing="1" w:line="300" w:lineRule="atLeast"/>
        <w:ind w:left="1260"/>
        <w:rPr>
          <w:rFonts w:asciiTheme="majorHAnsi" w:eastAsia="Times New Roman" w:hAnsiTheme="majorHAnsi" w:cs="Times New Roman"/>
          <w:sz w:val="24"/>
          <w:szCs w:val="24"/>
        </w:rPr>
      </w:pPr>
      <w:r w:rsidRPr="003A47B4">
        <w:rPr>
          <w:rFonts w:asciiTheme="majorHAnsi" w:eastAsia="Times New Roman" w:hAnsiTheme="majorHAnsi" w:cs="Times New Roman"/>
          <w:sz w:val="24"/>
          <w:szCs w:val="24"/>
        </w:rPr>
        <w:t>Video: Digital/Film</w:t>
      </w:r>
    </w:p>
    <w:p w:rsidR="003A47B4" w:rsidRPr="003A47B4" w:rsidRDefault="003A47B4" w:rsidP="003A47B4">
      <w:pPr>
        <w:numPr>
          <w:ilvl w:val="0"/>
          <w:numId w:val="25"/>
        </w:numPr>
        <w:spacing w:before="100" w:beforeAutospacing="1" w:after="100" w:afterAutospacing="1" w:line="300" w:lineRule="atLeast"/>
        <w:ind w:left="1260"/>
        <w:rPr>
          <w:rFonts w:asciiTheme="majorHAnsi" w:eastAsia="Times New Roman" w:hAnsiTheme="majorHAnsi" w:cs="Times New Roman"/>
          <w:sz w:val="24"/>
          <w:szCs w:val="24"/>
        </w:rPr>
      </w:pPr>
      <w:r w:rsidRPr="003A47B4">
        <w:rPr>
          <w:rFonts w:asciiTheme="majorHAnsi" w:eastAsia="Times New Roman" w:hAnsiTheme="majorHAnsi" w:cs="Times New Roman"/>
          <w:sz w:val="24"/>
          <w:szCs w:val="24"/>
        </w:rPr>
        <w:t>Audio: Podcast/Radio</w:t>
      </w:r>
    </w:p>
    <w:p w:rsidR="003A47B4" w:rsidRPr="003A47B4" w:rsidRDefault="003A47B4" w:rsidP="003A47B4">
      <w:pPr>
        <w:spacing w:before="75" w:after="75" w:line="240" w:lineRule="auto"/>
        <w:ind w:left="810"/>
        <w:outlineLvl w:val="4"/>
        <w:rPr>
          <w:rFonts w:asciiTheme="majorHAnsi" w:eastAsia="Times New Roman" w:hAnsiTheme="majorHAnsi" w:cs="Times New Roman"/>
          <w:sz w:val="24"/>
          <w:szCs w:val="24"/>
        </w:rPr>
      </w:pPr>
      <w:r w:rsidRPr="003A47B4">
        <w:rPr>
          <w:rFonts w:asciiTheme="majorHAnsi" w:eastAsia="Times New Roman" w:hAnsiTheme="majorHAnsi" w:cs="Times New Roman"/>
          <w:sz w:val="24"/>
          <w:szCs w:val="24"/>
        </w:rPr>
        <w:t>Interpretive Performances:</w:t>
      </w:r>
    </w:p>
    <w:p w:rsidR="003A47B4" w:rsidRPr="003A47B4" w:rsidRDefault="003A47B4" w:rsidP="003A47B4">
      <w:pPr>
        <w:numPr>
          <w:ilvl w:val="0"/>
          <w:numId w:val="26"/>
        </w:numPr>
        <w:spacing w:before="100" w:beforeAutospacing="1" w:after="100" w:afterAutospacing="1" w:line="300" w:lineRule="atLeast"/>
        <w:ind w:left="1260"/>
        <w:rPr>
          <w:rFonts w:asciiTheme="majorHAnsi" w:eastAsia="Times New Roman" w:hAnsiTheme="majorHAnsi" w:cs="Times New Roman"/>
          <w:sz w:val="24"/>
          <w:szCs w:val="24"/>
        </w:rPr>
      </w:pPr>
      <w:r w:rsidRPr="003A47B4">
        <w:rPr>
          <w:rFonts w:asciiTheme="majorHAnsi" w:eastAsia="Times New Roman" w:hAnsiTheme="majorHAnsi" w:cs="Times New Roman"/>
          <w:sz w:val="24"/>
          <w:szCs w:val="24"/>
        </w:rPr>
        <w:t>Living history</w:t>
      </w:r>
    </w:p>
    <w:p w:rsidR="003A47B4" w:rsidRPr="003A47B4" w:rsidRDefault="003A47B4" w:rsidP="003A47B4">
      <w:pPr>
        <w:numPr>
          <w:ilvl w:val="0"/>
          <w:numId w:val="26"/>
        </w:numPr>
        <w:spacing w:before="100" w:beforeAutospacing="1" w:after="100" w:afterAutospacing="1" w:line="300" w:lineRule="atLeast"/>
        <w:ind w:left="1260"/>
        <w:rPr>
          <w:rFonts w:asciiTheme="majorHAnsi" w:eastAsia="Times New Roman" w:hAnsiTheme="majorHAnsi" w:cs="Times New Roman"/>
          <w:sz w:val="24"/>
          <w:szCs w:val="24"/>
        </w:rPr>
      </w:pPr>
      <w:r w:rsidRPr="003A47B4">
        <w:rPr>
          <w:rFonts w:asciiTheme="majorHAnsi" w:eastAsia="Times New Roman" w:hAnsiTheme="majorHAnsi" w:cs="Times New Roman"/>
          <w:sz w:val="24"/>
          <w:szCs w:val="24"/>
        </w:rPr>
        <w:t>Spoken word</w:t>
      </w:r>
    </w:p>
    <w:p w:rsidR="003A47B4" w:rsidRPr="003A47B4" w:rsidRDefault="003A47B4" w:rsidP="003A47B4">
      <w:pPr>
        <w:numPr>
          <w:ilvl w:val="0"/>
          <w:numId w:val="26"/>
        </w:numPr>
        <w:spacing w:before="100" w:beforeAutospacing="1" w:after="100" w:afterAutospacing="1" w:line="300" w:lineRule="atLeast"/>
        <w:ind w:left="1260"/>
        <w:rPr>
          <w:rFonts w:asciiTheme="majorHAnsi" w:eastAsia="Times New Roman" w:hAnsiTheme="majorHAnsi" w:cs="Times New Roman"/>
          <w:sz w:val="24"/>
          <w:szCs w:val="24"/>
        </w:rPr>
      </w:pPr>
      <w:r w:rsidRPr="003A47B4">
        <w:rPr>
          <w:rFonts w:asciiTheme="majorHAnsi" w:eastAsia="Times New Roman" w:hAnsiTheme="majorHAnsi" w:cs="Times New Roman"/>
          <w:sz w:val="24"/>
          <w:szCs w:val="24"/>
        </w:rPr>
        <w:t>Period performance</w:t>
      </w:r>
    </w:p>
    <w:p w:rsidR="003A47B4" w:rsidRPr="003A47B4" w:rsidRDefault="003A47B4" w:rsidP="003A47B4">
      <w:pPr>
        <w:spacing w:before="75" w:after="75" w:line="240" w:lineRule="auto"/>
        <w:ind w:left="810"/>
        <w:outlineLvl w:val="4"/>
        <w:rPr>
          <w:rFonts w:asciiTheme="majorHAnsi" w:eastAsia="Times New Roman" w:hAnsiTheme="majorHAnsi" w:cs="Times New Roman"/>
          <w:sz w:val="24"/>
          <w:szCs w:val="24"/>
        </w:rPr>
      </w:pPr>
      <w:r w:rsidRPr="003A47B4">
        <w:rPr>
          <w:rFonts w:asciiTheme="majorHAnsi" w:eastAsia="Times New Roman" w:hAnsiTheme="majorHAnsi" w:cs="Times New Roman"/>
          <w:sz w:val="24"/>
          <w:szCs w:val="24"/>
        </w:rPr>
        <w:t>K-12 Educator Enrichment Programs:</w:t>
      </w:r>
    </w:p>
    <w:p w:rsidR="003A47B4" w:rsidRPr="003A47B4" w:rsidRDefault="003A47B4" w:rsidP="003A47B4">
      <w:pPr>
        <w:numPr>
          <w:ilvl w:val="0"/>
          <w:numId w:val="27"/>
        </w:numPr>
        <w:spacing w:before="100" w:beforeAutospacing="1" w:after="100" w:afterAutospacing="1" w:line="300" w:lineRule="atLeast"/>
        <w:ind w:left="1260"/>
        <w:rPr>
          <w:rFonts w:asciiTheme="majorHAnsi" w:eastAsia="Times New Roman" w:hAnsiTheme="majorHAnsi" w:cs="Times New Roman"/>
          <w:sz w:val="24"/>
          <w:szCs w:val="24"/>
        </w:rPr>
      </w:pPr>
      <w:r w:rsidRPr="003A47B4">
        <w:rPr>
          <w:rFonts w:asciiTheme="majorHAnsi" w:eastAsia="Times New Roman" w:hAnsiTheme="majorHAnsi" w:cs="Times New Roman"/>
          <w:sz w:val="24"/>
          <w:szCs w:val="24"/>
        </w:rPr>
        <w:t>Continuing Education Seminars</w:t>
      </w:r>
    </w:p>
    <w:p w:rsidR="003A47B4" w:rsidRPr="003A47B4" w:rsidRDefault="003A47B4" w:rsidP="003A47B4">
      <w:pPr>
        <w:numPr>
          <w:ilvl w:val="0"/>
          <w:numId w:val="27"/>
        </w:numPr>
        <w:spacing w:before="100" w:beforeAutospacing="1" w:after="100" w:afterAutospacing="1" w:line="300" w:lineRule="atLeast"/>
        <w:ind w:left="1260"/>
        <w:rPr>
          <w:rFonts w:asciiTheme="majorHAnsi" w:eastAsia="Times New Roman" w:hAnsiTheme="majorHAnsi" w:cs="Times New Roman"/>
          <w:sz w:val="24"/>
          <w:szCs w:val="24"/>
        </w:rPr>
      </w:pPr>
      <w:r w:rsidRPr="003A47B4">
        <w:rPr>
          <w:rFonts w:asciiTheme="majorHAnsi" w:eastAsia="Times New Roman" w:hAnsiTheme="majorHAnsi" w:cs="Times New Roman"/>
          <w:sz w:val="24"/>
          <w:szCs w:val="24"/>
        </w:rPr>
        <w:t>Web-based resources</w:t>
      </w:r>
    </w:p>
    <w:p w:rsidR="00B14970" w:rsidRPr="003A47B4" w:rsidRDefault="00B14970" w:rsidP="00B14970">
      <w:pPr>
        <w:pStyle w:val="ListParagraph"/>
        <w:numPr>
          <w:ilvl w:val="0"/>
          <w:numId w:val="2"/>
        </w:numPr>
        <w:rPr>
          <w:rFonts w:ascii="Calibri Light" w:hAnsi="Calibri Light" w:cs="Arial"/>
          <w:shd w:val="clear" w:color="auto" w:fill="FFFFFF"/>
        </w:rPr>
      </w:pPr>
      <w:r w:rsidRPr="003A47B4">
        <w:rPr>
          <w:rFonts w:ascii="Calibri Light" w:hAnsi="Calibri Light" w:cs="Arial"/>
          <w:shd w:val="clear" w:color="auto" w:fill="FFFFFF"/>
        </w:rPr>
        <w:lastRenderedPageBreak/>
        <w:t>Now analyze the activities you will complete during the project planning, production, and presentation phases. Note which categories the</w:t>
      </w:r>
      <w:r w:rsidR="003A47B4">
        <w:rPr>
          <w:rFonts w:ascii="Calibri Light" w:hAnsi="Calibri Light" w:cs="Arial"/>
          <w:shd w:val="clear" w:color="auto" w:fill="FFFFFF"/>
        </w:rPr>
        <w:t xml:space="preserve"> project</w:t>
      </w:r>
      <w:r w:rsidRPr="003A47B4">
        <w:rPr>
          <w:rFonts w:ascii="Calibri Light" w:hAnsi="Calibri Light" w:cs="Arial"/>
          <w:shd w:val="clear" w:color="auto" w:fill="FFFFFF"/>
        </w:rPr>
        <w:t xml:space="preserve"> activities fall into.</w:t>
      </w:r>
    </w:p>
    <w:p w:rsidR="00B14970" w:rsidRPr="003A47B4" w:rsidRDefault="00B14970" w:rsidP="00B14970">
      <w:pPr>
        <w:ind w:left="360"/>
        <w:rPr>
          <w:rFonts w:ascii="Calibri Light" w:hAnsi="Calibri Light" w:cs="Arial"/>
          <w:shd w:val="clear" w:color="auto" w:fill="FFFFFF"/>
        </w:rPr>
      </w:pPr>
      <w:r w:rsidRPr="003A47B4">
        <w:rPr>
          <w:rFonts w:ascii="Calibri Light" w:hAnsi="Calibri Light" w:cs="Arial"/>
          <w:u w:val="single"/>
          <w:shd w:val="clear" w:color="auto" w:fill="FFFFFF"/>
        </w:rPr>
        <w:t xml:space="preserve">Documentation </w:t>
      </w:r>
    </w:p>
    <w:p w:rsidR="00B14970" w:rsidRPr="003A47B4" w:rsidRDefault="00B14970" w:rsidP="00B14970">
      <w:pPr>
        <w:ind w:left="360" w:firstLine="360"/>
        <w:rPr>
          <w:rFonts w:ascii="Calibri Light" w:hAnsi="Calibri Light" w:cs="Arial"/>
          <w:shd w:val="clear" w:color="auto" w:fill="FFFFFF"/>
        </w:rPr>
      </w:pPr>
      <w:r w:rsidRPr="003A47B4">
        <w:rPr>
          <w:rFonts w:ascii="Calibri Light" w:hAnsi="Calibri Light" w:cs="Arial"/>
          <w:shd w:val="clear" w:color="auto" w:fill="FFFFFF"/>
        </w:rPr>
        <w:t>Usually occurs at the beginning of a project and can include:</w:t>
      </w:r>
    </w:p>
    <w:p w:rsidR="00B14970" w:rsidRPr="003A47B4" w:rsidRDefault="00B14970" w:rsidP="00B14970">
      <w:pPr>
        <w:pStyle w:val="ListParagraph"/>
        <w:numPr>
          <w:ilvl w:val="1"/>
          <w:numId w:val="17"/>
        </w:numPr>
        <w:rPr>
          <w:rFonts w:ascii="Calibri Light" w:hAnsi="Calibri Light" w:cs="Arial"/>
          <w:shd w:val="clear" w:color="auto" w:fill="FFFFFF"/>
        </w:rPr>
      </w:pPr>
      <w:r w:rsidRPr="003A47B4">
        <w:rPr>
          <w:rFonts w:ascii="Calibri Light" w:hAnsi="Calibri Light" w:cs="Arial"/>
          <w:shd w:val="clear" w:color="auto" w:fill="FFFFFF"/>
        </w:rPr>
        <w:t xml:space="preserve">gathering materials (through such methods as oral history and video documentation) </w:t>
      </w:r>
    </w:p>
    <w:p w:rsidR="00B14970" w:rsidRPr="003A47B4" w:rsidRDefault="00B14970" w:rsidP="00B14970">
      <w:pPr>
        <w:pStyle w:val="ListParagraph"/>
        <w:numPr>
          <w:ilvl w:val="1"/>
          <w:numId w:val="17"/>
        </w:numPr>
        <w:rPr>
          <w:rFonts w:ascii="Calibri Light" w:hAnsi="Calibri Light" w:cs="Arial"/>
          <w:shd w:val="clear" w:color="auto" w:fill="FFFFFF"/>
        </w:rPr>
      </w:pPr>
      <w:r w:rsidRPr="003A47B4">
        <w:rPr>
          <w:rFonts w:ascii="Calibri Light" w:hAnsi="Calibri Light" w:cs="Arial"/>
          <w:shd w:val="clear" w:color="auto" w:fill="FFFFFF"/>
        </w:rPr>
        <w:t>mapping</w:t>
      </w:r>
      <w:r w:rsidRPr="003A47B4">
        <w:rPr>
          <w:rFonts w:ascii="Calibri Light" w:hAnsi="Calibri Light" w:cs="Arial"/>
          <w:b/>
          <w:shd w:val="clear" w:color="auto" w:fill="FFFFFF"/>
        </w:rPr>
        <w:t xml:space="preserve"> </w:t>
      </w:r>
      <w:r w:rsidRPr="003A47B4">
        <w:rPr>
          <w:rFonts w:ascii="Calibri Light" w:hAnsi="Calibri Light" w:cs="Arial"/>
          <w:shd w:val="clear" w:color="auto" w:fill="FFFFFF"/>
        </w:rPr>
        <w:t xml:space="preserve">sites of local, regional, national, or international significance </w:t>
      </w:r>
    </w:p>
    <w:p w:rsidR="00B14970" w:rsidRPr="003A47B4" w:rsidRDefault="00B14970" w:rsidP="00B14970">
      <w:pPr>
        <w:pStyle w:val="ListParagraph"/>
        <w:numPr>
          <w:ilvl w:val="1"/>
          <w:numId w:val="17"/>
        </w:numPr>
        <w:rPr>
          <w:rFonts w:ascii="Calibri Light" w:hAnsi="Calibri Light" w:cs="Arial"/>
          <w:shd w:val="clear" w:color="auto" w:fill="FFFFFF"/>
        </w:rPr>
      </w:pPr>
      <w:r w:rsidRPr="003A47B4">
        <w:rPr>
          <w:rFonts w:ascii="Calibri Light" w:hAnsi="Calibri Light" w:cs="Arial"/>
          <w:shd w:val="clear" w:color="auto" w:fill="FFFFFF"/>
        </w:rPr>
        <w:t>recording</w:t>
      </w:r>
      <w:r w:rsidRPr="003A47B4">
        <w:rPr>
          <w:rFonts w:ascii="Calibri Light" w:hAnsi="Calibri Light" w:cs="Arial"/>
          <w:b/>
          <w:shd w:val="clear" w:color="auto" w:fill="FFFFFF"/>
        </w:rPr>
        <w:t xml:space="preserve"> </w:t>
      </w:r>
      <w:r w:rsidRPr="003A47B4">
        <w:rPr>
          <w:rFonts w:ascii="Calibri Light" w:hAnsi="Calibri Light" w:cs="Arial"/>
          <w:shd w:val="clear" w:color="auto" w:fill="FFFFFF"/>
        </w:rPr>
        <w:t>cultural forms and expressions (such as live music)</w:t>
      </w:r>
    </w:p>
    <w:p w:rsidR="00B14970" w:rsidRPr="003A47B4" w:rsidRDefault="00B14970" w:rsidP="00B14970">
      <w:pPr>
        <w:pStyle w:val="ListParagraph"/>
        <w:numPr>
          <w:ilvl w:val="1"/>
          <w:numId w:val="17"/>
        </w:numPr>
        <w:rPr>
          <w:rFonts w:ascii="Calibri Light" w:hAnsi="Calibri Light" w:cs="Arial"/>
          <w:shd w:val="clear" w:color="auto" w:fill="FFFFFF"/>
        </w:rPr>
      </w:pPr>
      <w:r w:rsidRPr="003A47B4">
        <w:rPr>
          <w:rFonts w:ascii="Calibri Light" w:hAnsi="Calibri Light" w:cs="Arial"/>
          <w:shd w:val="clear" w:color="auto" w:fill="FFFFFF"/>
        </w:rPr>
        <w:t>archiving and organizing materials in ways that they can be accessed later</w:t>
      </w:r>
    </w:p>
    <w:p w:rsidR="00B14970" w:rsidRPr="003A47B4" w:rsidRDefault="00B14970" w:rsidP="00B14970">
      <w:pPr>
        <w:pStyle w:val="ListParagraph"/>
        <w:numPr>
          <w:ilvl w:val="1"/>
          <w:numId w:val="17"/>
        </w:numPr>
        <w:rPr>
          <w:rFonts w:ascii="Calibri Light" w:hAnsi="Calibri Light" w:cs="Arial"/>
          <w:shd w:val="clear" w:color="auto" w:fill="FFFFFF"/>
        </w:rPr>
      </w:pPr>
      <w:r w:rsidRPr="003A47B4">
        <w:rPr>
          <w:rFonts w:ascii="Calibri Light" w:hAnsi="Calibri Light" w:cs="Arial"/>
          <w:shd w:val="clear" w:color="auto" w:fill="FFFFFF"/>
        </w:rPr>
        <w:t>Other (describe):</w:t>
      </w:r>
    </w:p>
    <w:p w:rsidR="00B14970" w:rsidRPr="003A47B4" w:rsidRDefault="00B14970" w:rsidP="00B14970">
      <w:pPr>
        <w:ind w:left="360"/>
        <w:rPr>
          <w:rFonts w:ascii="Calibri Light" w:hAnsi="Calibri Light" w:cs="Arial"/>
          <w:u w:val="single"/>
          <w:shd w:val="clear" w:color="auto" w:fill="FFFFFF"/>
        </w:rPr>
      </w:pPr>
      <w:r w:rsidRPr="003A47B4">
        <w:rPr>
          <w:rFonts w:ascii="Calibri Light" w:hAnsi="Calibri Light" w:cs="Arial"/>
          <w:u w:val="single"/>
          <w:shd w:val="clear" w:color="auto" w:fill="FFFFFF"/>
        </w:rPr>
        <w:t>Interpretation</w:t>
      </w:r>
    </w:p>
    <w:p w:rsidR="00B14970" w:rsidRPr="003A47B4" w:rsidRDefault="00B14970" w:rsidP="00B14970">
      <w:pPr>
        <w:ind w:left="720"/>
        <w:rPr>
          <w:rFonts w:ascii="Calibri Light" w:hAnsi="Calibri Light" w:cs="Arial"/>
          <w:shd w:val="clear" w:color="auto" w:fill="FFFFFF"/>
        </w:rPr>
      </w:pPr>
      <w:r w:rsidRPr="003A47B4">
        <w:rPr>
          <w:rFonts w:ascii="Calibri Light" w:hAnsi="Calibri Light" w:cs="Arial"/>
          <w:shd w:val="clear" w:color="auto" w:fill="FFFFFF"/>
        </w:rPr>
        <w:t xml:space="preserve">Presents information from a stated perspective or critically-informed point of view and can be presented in the following forms: </w:t>
      </w:r>
    </w:p>
    <w:p w:rsidR="000E142B" w:rsidRPr="003A47B4" w:rsidRDefault="00314817" w:rsidP="00A566CD">
      <w:pPr>
        <w:pStyle w:val="ListParagraph"/>
        <w:numPr>
          <w:ilvl w:val="0"/>
          <w:numId w:val="18"/>
        </w:numPr>
        <w:ind w:left="1350"/>
        <w:rPr>
          <w:rFonts w:ascii="Calibri Light" w:hAnsi="Calibri Light" w:cs="Arial"/>
          <w:shd w:val="clear" w:color="auto" w:fill="FFFFFF"/>
        </w:rPr>
      </w:pPr>
      <w:r w:rsidRPr="003A47B4">
        <w:rPr>
          <w:rFonts w:ascii="Calibri Light" w:hAnsi="Calibri Light" w:cs="Arial"/>
          <w:shd w:val="clear" w:color="auto" w:fill="FFFFFF"/>
        </w:rPr>
        <w:t xml:space="preserve">Interpretive content for </w:t>
      </w:r>
      <w:r w:rsidR="000E142B" w:rsidRPr="003A47B4">
        <w:rPr>
          <w:rFonts w:ascii="Calibri Light" w:hAnsi="Calibri Light" w:cs="Arial"/>
          <w:shd w:val="clear" w:color="auto" w:fill="FFFFFF"/>
        </w:rPr>
        <w:t>documentar</w:t>
      </w:r>
      <w:r w:rsidRPr="003A47B4">
        <w:rPr>
          <w:rFonts w:ascii="Calibri Light" w:hAnsi="Calibri Light" w:cs="Arial"/>
          <w:shd w:val="clear" w:color="auto" w:fill="FFFFFF"/>
        </w:rPr>
        <w:t>y</w:t>
      </w:r>
      <w:r w:rsidR="000E142B" w:rsidRPr="003A47B4">
        <w:rPr>
          <w:rFonts w:ascii="Calibri Light" w:hAnsi="Calibri Light" w:cs="Arial"/>
          <w:shd w:val="clear" w:color="auto" w:fill="FFFFFF"/>
        </w:rPr>
        <w:t xml:space="preserve"> </w:t>
      </w:r>
      <w:r w:rsidRPr="003A47B4">
        <w:rPr>
          <w:rFonts w:ascii="Calibri Light" w:hAnsi="Calibri Light" w:cs="Arial"/>
          <w:shd w:val="clear" w:color="auto" w:fill="FFFFFF"/>
        </w:rPr>
        <w:t>script</w:t>
      </w:r>
    </w:p>
    <w:p w:rsidR="00B14970" w:rsidRPr="003A47B4" w:rsidRDefault="00314817" w:rsidP="00B14970">
      <w:pPr>
        <w:pStyle w:val="ListParagraph"/>
        <w:numPr>
          <w:ilvl w:val="0"/>
          <w:numId w:val="18"/>
        </w:numPr>
        <w:ind w:left="1350"/>
        <w:rPr>
          <w:rFonts w:ascii="Calibri Light" w:hAnsi="Calibri Light" w:cs="Arial"/>
          <w:shd w:val="clear" w:color="auto" w:fill="FFFFFF"/>
        </w:rPr>
      </w:pPr>
      <w:r w:rsidRPr="003A47B4">
        <w:rPr>
          <w:rFonts w:ascii="Calibri Light" w:hAnsi="Calibri Light" w:cs="Arial"/>
          <w:shd w:val="clear" w:color="auto" w:fill="FFFFFF"/>
        </w:rPr>
        <w:t>Interpretive content</w:t>
      </w:r>
      <w:r w:rsidRPr="003A47B4">
        <w:rPr>
          <w:rFonts w:ascii="Calibri Light" w:hAnsi="Calibri Light" w:cs="Arial"/>
        </w:rPr>
        <w:t xml:space="preserve"> for p</w:t>
      </w:r>
      <w:r w:rsidR="00B14970" w:rsidRPr="003A47B4">
        <w:rPr>
          <w:rFonts w:ascii="Calibri Light" w:hAnsi="Calibri Light" w:cs="Arial"/>
        </w:rPr>
        <w:t xml:space="preserve">ublic lectures, panels, conferences designed for the general, interested public </w:t>
      </w:r>
    </w:p>
    <w:p w:rsidR="00B14970" w:rsidRPr="003A47B4" w:rsidRDefault="00314817" w:rsidP="00314817">
      <w:pPr>
        <w:pStyle w:val="ListParagraph"/>
        <w:numPr>
          <w:ilvl w:val="0"/>
          <w:numId w:val="18"/>
        </w:numPr>
        <w:ind w:left="1350"/>
        <w:rPr>
          <w:rFonts w:ascii="Calibri Light" w:hAnsi="Calibri Light" w:cs="Arial"/>
          <w:shd w:val="clear" w:color="auto" w:fill="FFFFFF"/>
        </w:rPr>
      </w:pPr>
      <w:r w:rsidRPr="003A47B4">
        <w:rPr>
          <w:rFonts w:ascii="Calibri Light" w:hAnsi="Calibri Light" w:cs="Arial"/>
          <w:shd w:val="clear" w:color="auto" w:fill="FFFFFF"/>
        </w:rPr>
        <w:t>Interpretive content for p</w:t>
      </w:r>
      <w:r w:rsidR="00B14970" w:rsidRPr="003A47B4">
        <w:rPr>
          <w:rFonts w:ascii="Calibri Light" w:hAnsi="Calibri Light" w:cs="Arial"/>
          <w:shd w:val="clear" w:color="auto" w:fill="FFFFFF"/>
        </w:rPr>
        <w:t>ublications directed at the general, interested public</w:t>
      </w:r>
    </w:p>
    <w:p w:rsidR="00B14970" w:rsidRPr="003A47B4" w:rsidRDefault="002A47E1" w:rsidP="00B14970">
      <w:pPr>
        <w:pStyle w:val="ListParagraph"/>
        <w:numPr>
          <w:ilvl w:val="0"/>
          <w:numId w:val="18"/>
        </w:numPr>
        <w:ind w:left="1350"/>
        <w:rPr>
          <w:rFonts w:ascii="Calibri Light" w:hAnsi="Calibri Light" w:cs="Arial"/>
          <w:shd w:val="clear" w:color="auto" w:fill="FFFFFF"/>
        </w:rPr>
      </w:pPr>
      <w:r w:rsidRPr="003A47B4">
        <w:rPr>
          <w:rFonts w:ascii="Calibri Light" w:hAnsi="Calibri Light" w:cs="Arial"/>
          <w:shd w:val="clear" w:color="auto" w:fill="FFFFFF"/>
        </w:rPr>
        <w:t>Interpretive content for w</w:t>
      </w:r>
      <w:r w:rsidR="00B14970" w:rsidRPr="003A47B4">
        <w:rPr>
          <w:rFonts w:ascii="Calibri Light" w:hAnsi="Calibri Light" w:cs="Arial"/>
          <w:shd w:val="clear" w:color="auto" w:fill="FFFFFF"/>
        </w:rPr>
        <w:t xml:space="preserve">ebsite </w:t>
      </w:r>
      <w:r w:rsidRPr="003A47B4">
        <w:rPr>
          <w:rFonts w:ascii="Calibri Light" w:hAnsi="Calibri Light" w:cs="Arial"/>
          <w:shd w:val="clear" w:color="auto" w:fill="FFFFFF"/>
        </w:rPr>
        <w:t>directed at</w:t>
      </w:r>
      <w:r w:rsidR="00B14970" w:rsidRPr="003A47B4">
        <w:rPr>
          <w:rFonts w:ascii="Calibri Light" w:hAnsi="Calibri Light" w:cs="Arial"/>
          <w:shd w:val="clear" w:color="auto" w:fill="FFFFFF"/>
        </w:rPr>
        <w:t xml:space="preserve"> the general interested public</w:t>
      </w:r>
    </w:p>
    <w:p w:rsidR="00B14970" w:rsidRPr="003A47B4" w:rsidRDefault="00B14970" w:rsidP="00B14970">
      <w:pPr>
        <w:pStyle w:val="ListParagraph"/>
        <w:numPr>
          <w:ilvl w:val="0"/>
          <w:numId w:val="18"/>
        </w:numPr>
        <w:ind w:left="1350"/>
        <w:rPr>
          <w:rFonts w:ascii="Calibri Light" w:hAnsi="Calibri Light" w:cs="Arial"/>
          <w:shd w:val="clear" w:color="auto" w:fill="FFFFFF"/>
        </w:rPr>
      </w:pPr>
      <w:r w:rsidRPr="003A47B4">
        <w:rPr>
          <w:rFonts w:ascii="Calibri Light" w:hAnsi="Calibri Light" w:cs="Arial"/>
          <w:shd w:val="clear" w:color="auto" w:fill="FFFFFF"/>
        </w:rPr>
        <w:t xml:space="preserve">Other (describe): </w:t>
      </w:r>
    </w:p>
    <w:p w:rsidR="00B14970" w:rsidRPr="003A47B4" w:rsidRDefault="00B14970" w:rsidP="00B14970">
      <w:pPr>
        <w:ind w:firstLine="360"/>
        <w:rPr>
          <w:rFonts w:ascii="Calibri Light" w:hAnsi="Calibri Light" w:cs="Arial"/>
          <w:u w:val="single"/>
          <w:shd w:val="clear" w:color="auto" w:fill="FFFFFF"/>
        </w:rPr>
      </w:pPr>
      <w:r w:rsidRPr="003A47B4">
        <w:rPr>
          <w:rFonts w:ascii="Calibri Light" w:hAnsi="Calibri Light" w:cs="Arial"/>
          <w:u w:val="single"/>
          <w:shd w:val="clear" w:color="auto" w:fill="FFFFFF"/>
        </w:rPr>
        <w:t>Reflection</w:t>
      </w:r>
    </w:p>
    <w:p w:rsidR="00B14970" w:rsidRPr="003A47B4" w:rsidRDefault="00B14970" w:rsidP="00B14970">
      <w:pPr>
        <w:ind w:left="720"/>
        <w:rPr>
          <w:rFonts w:ascii="Calibri Light" w:hAnsi="Calibri Light" w:cs="Arial"/>
          <w:shd w:val="clear" w:color="auto" w:fill="FFFFFF"/>
        </w:rPr>
      </w:pPr>
      <w:r w:rsidRPr="003A47B4">
        <w:rPr>
          <w:rFonts w:ascii="Calibri Light" w:hAnsi="Calibri Light" w:cs="Arial"/>
          <w:shd w:val="clear" w:color="auto" w:fill="FFFFFF"/>
        </w:rPr>
        <w:t xml:space="preserve">Public programs with meaningful public engagement that allow for community-wide dialogue and the processing of information for social benefit, such as: </w:t>
      </w:r>
    </w:p>
    <w:p w:rsidR="00B14970" w:rsidRPr="003A47B4" w:rsidRDefault="00B14970" w:rsidP="00B14970">
      <w:pPr>
        <w:pStyle w:val="ListParagraph"/>
        <w:numPr>
          <w:ilvl w:val="0"/>
          <w:numId w:val="19"/>
        </w:numPr>
        <w:ind w:left="1350"/>
        <w:rPr>
          <w:rFonts w:ascii="Calibri Light" w:hAnsi="Calibri Light" w:cs="Arial"/>
          <w:shd w:val="clear" w:color="auto" w:fill="FFFFFF"/>
        </w:rPr>
      </w:pPr>
      <w:r w:rsidRPr="003A47B4">
        <w:rPr>
          <w:rFonts w:ascii="Calibri Light" w:hAnsi="Calibri Light" w:cs="Arial"/>
          <w:shd w:val="clear" w:color="auto" w:fill="FFFFFF"/>
        </w:rPr>
        <w:t>Public forum or discussion with relevant content where content is strategically employed to facilitate conversation</w:t>
      </w:r>
    </w:p>
    <w:p w:rsidR="00B14970" w:rsidRPr="003A47B4" w:rsidRDefault="00B14970" w:rsidP="00B14970">
      <w:pPr>
        <w:pStyle w:val="ListParagraph"/>
        <w:numPr>
          <w:ilvl w:val="0"/>
          <w:numId w:val="19"/>
        </w:numPr>
        <w:ind w:left="1350"/>
        <w:rPr>
          <w:rFonts w:ascii="Calibri Light" w:hAnsi="Calibri Light" w:cs="Arial"/>
          <w:shd w:val="clear" w:color="auto" w:fill="FFFFFF"/>
        </w:rPr>
      </w:pPr>
      <w:r w:rsidRPr="003A47B4">
        <w:rPr>
          <w:rFonts w:ascii="Calibri Light" w:hAnsi="Calibri Light" w:cs="Arial"/>
          <w:shd w:val="clear" w:color="auto" w:fill="FFFFFF"/>
        </w:rPr>
        <w:t>Experiences (web or analogue) that offer individuals guided personal engagement on important topics using compelling content and strategic questions or productive provocation</w:t>
      </w:r>
    </w:p>
    <w:p w:rsidR="00B14970" w:rsidRPr="003A47B4" w:rsidRDefault="00B14970" w:rsidP="00B14970">
      <w:pPr>
        <w:pStyle w:val="ListParagraph"/>
        <w:numPr>
          <w:ilvl w:val="0"/>
          <w:numId w:val="19"/>
        </w:numPr>
        <w:ind w:left="1350"/>
        <w:rPr>
          <w:rFonts w:ascii="Calibri Light" w:hAnsi="Calibri Light" w:cs="Arial"/>
          <w:shd w:val="clear" w:color="auto" w:fill="FFFFFF"/>
        </w:rPr>
      </w:pPr>
      <w:r w:rsidRPr="003A47B4">
        <w:rPr>
          <w:rFonts w:ascii="Calibri Light" w:hAnsi="Calibri Light" w:cs="Arial"/>
          <w:shd w:val="clear" w:color="auto" w:fill="FFFFFF"/>
        </w:rPr>
        <w:t>Other (describe):</w:t>
      </w:r>
    </w:p>
    <w:p w:rsidR="00B14970" w:rsidRPr="003A47B4" w:rsidRDefault="00B14970" w:rsidP="00B14970">
      <w:pPr>
        <w:pStyle w:val="ListParagraph"/>
        <w:ind w:left="360"/>
        <w:rPr>
          <w:rFonts w:ascii="Calibri Light" w:hAnsi="Calibri Light" w:cs="Arial"/>
          <w:shd w:val="clear" w:color="auto" w:fill="FFFFFF"/>
        </w:rPr>
      </w:pPr>
      <w:r w:rsidRPr="003A47B4">
        <w:rPr>
          <w:rFonts w:ascii="Calibri Light" w:hAnsi="Calibri Light" w:cs="Arial"/>
        </w:rPr>
        <w:br/>
      </w:r>
      <w:r w:rsidRPr="003A47B4">
        <w:rPr>
          <w:rFonts w:ascii="Calibri Light" w:hAnsi="Calibri Light" w:cs="Arial"/>
          <w:u w:val="single"/>
          <w:shd w:val="clear" w:color="auto" w:fill="FFFFFF"/>
        </w:rPr>
        <w:t>Representation</w:t>
      </w:r>
    </w:p>
    <w:p w:rsidR="00B14970" w:rsidRPr="003A47B4" w:rsidRDefault="00B14970" w:rsidP="00B14970">
      <w:pPr>
        <w:ind w:left="360"/>
        <w:rPr>
          <w:rFonts w:ascii="Calibri Light" w:hAnsi="Calibri Light" w:cs="Arial"/>
        </w:rPr>
      </w:pPr>
      <w:r w:rsidRPr="003A47B4">
        <w:rPr>
          <w:rFonts w:ascii="Calibri Light" w:hAnsi="Calibri Light" w:cs="Arial"/>
        </w:rPr>
        <w:t>A considered statement about the subject of your project presented to the general interested public in a compelling form and according to high professional standards, such as:</w:t>
      </w:r>
    </w:p>
    <w:p w:rsidR="00B14970" w:rsidRPr="003A47B4" w:rsidRDefault="00B14970" w:rsidP="00B14970">
      <w:pPr>
        <w:pStyle w:val="ListParagraph"/>
        <w:numPr>
          <w:ilvl w:val="0"/>
          <w:numId w:val="20"/>
        </w:numPr>
        <w:ind w:left="1350"/>
        <w:rPr>
          <w:rFonts w:ascii="Calibri Light" w:hAnsi="Calibri Light" w:cs="Arial"/>
        </w:rPr>
      </w:pPr>
      <w:r w:rsidRPr="003A47B4">
        <w:rPr>
          <w:rFonts w:ascii="Calibri Light" w:hAnsi="Calibri Light" w:cs="Arial"/>
        </w:rPr>
        <w:t xml:space="preserve">A significant public exhibition </w:t>
      </w:r>
    </w:p>
    <w:p w:rsidR="00B14970" w:rsidRPr="003A47B4" w:rsidRDefault="00B14970" w:rsidP="00B14970">
      <w:pPr>
        <w:pStyle w:val="ListParagraph"/>
        <w:numPr>
          <w:ilvl w:val="0"/>
          <w:numId w:val="20"/>
        </w:numPr>
        <w:ind w:left="1350"/>
        <w:rPr>
          <w:rFonts w:ascii="Calibri Light" w:hAnsi="Calibri Light" w:cs="Arial"/>
        </w:rPr>
      </w:pPr>
      <w:r w:rsidRPr="003A47B4">
        <w:rPr>
          <w:rFonts w:ascii="Calibri Light" w:hAnsi="Calibri Light" w:cs="Arial"/>
        </w:rPr>
        <w:t xml:space="preserve">A significant video/audio documentary </w:t>
      </w:r>
    </w:p>
    <w:p w:rsidR="00B14970" w:rsidRPr="003A47B4" w:rsidRDefault="00B14970" w:rsidP="00B14970">
      <w:pPr>
        <w:pStyle w:val="ListParagraph"/>
        <w:numPr>
          <w:ilvl w:val="0"/>
          <w:numId w:val="20"/>
        </w:numPr>
        <w:ind w:left="1350"/>
        <w:rPr>
          <w:rFonts w:ascii="Calibri Light" w:hAnsi="Calibri Light" w:cs="Arial"/>
        </w:rPr>
      </w:pPr>
      <w:r w:rsidRPr="003A47B4">
        <w:rPr>
          <w:rFonts w:ascii="Calibri Light" w:hAnsi="Calibri Light" w:cs="Arial"/>
        </w:rPr>
        <w:t>A significant website</w:t>
      </w:r>
    </w:p>
    <w:p w:rsidR="00B14970" w:rsidRPr="003A47B4" w:rsidRDefault="00B14970" w:rsidP="00B14970">
      <w:pPr>
        <w:pStyle w:val="ListParagraph"/>
        <w:numPr>
          <w:ilvl w:val="0"/>
          <w:numId w:val="20"/>
        </w:numPr>
        <w:ind w:left="1350"/>
        <w:rPr>
          <w:rFonts w:ascii="Calibri Light" w:hAnsi="Calibri Light" w:cs="Arial"/>
          <w:shd w:val="clear" w:color="auto" w:fill="FFFFFF"/>
        </w:rPr>
      </w:pPr>
      <w:r w:rsidRPr="003A47B4">
        <w:rPr>
          <w:rFonts w:ascii="Calibri Light" w:hAnsi="Calibri Light" w:cs="Arial"/>
        </w:rPr>
        <w:t xml:space="preserve">A significant publication </w:t>
      </w:r>
    </w:p>
    <w:p w:rsidR="00B14970" w:rsidRPr="003A47B4" w:rsidRDefault="00B14970" w:rsidP="00B14970">
      <w:pPr>
        <w:pStyle w:val="ListParagraph"/>
        <w:numPr>
          <w:ilvl w:val="0"/>
          <w:numId w:val="2"/>
        </w:numPr>
        <w:rPr>
          <w:rFonts w:ascii="Calibri Light" w:hAnsi="Calibri Light" w:cs="Arial"/>
          <w:shd w:val="clear" w:color="auto" w:fill="FFFFFF"/>
        </w:rPr>
      </w:pPr>
      <w:r w:rsidRPr="003A47B4">
        <w:rPr>
          <w:rFonts w:ascii="Calibri Light" w:hAnsi="Calibri Light" w:cs="Arial"/>
          <w:shd w:val="clear" w:color="auto" w:fill="FFFFFF"/>
        </w:rPr>
        <w:br w:type="page"/>
      </w:r>
      <w:r w:rsidRPr="003A47B4">
        <w:rPr>
          <w:rFonts w:ascii="Calibri Light" w:hAnsi="Calibri Light" w:cs="Arial"/>
          <w:shd w:val="clear" w:color="auto" w:fill="FFFFFF"/>
        </w:rPr>
        <w:lastRenderedPageBreak/>
        <w:t>Once you have identified which categories of activity your project components fall into, what do you hope will be the outcomes of each of these activity categories? List them individually.</w:t>
      </w:r>
    </w:p>
    <w:p w:rsidR="00B14970" w:rsidRPr="003A47B4" w:rsidRDefault="00B14970" w:rsidP="00B14970">
      <w:pPr>
        <w:ind w:left="630"/>
        <w:rPr>
          <w:rFonts w:ascii="Calibri Light" w:hAnsi="Calibri Light" w:cs="Arial"/>
          <w:u w:val="single"/>
          <w:shd w:val="clear" w:color="auto" w:fill="FFFFFF"/>
        </w:rPr>
      </w:pPr>
      <w:r w:rsidRPr="003A47B4">
        <w:rPr>
          <w:rFonts w:ascii="Calibri Light" w:hAnsi="Calibri Light" w:cs="Arial"/>
          <w:u w:val="single"/>
          <w:shd w:val="clear" w:color="auto" w:fill="FFFFFF"/>
        </w:rPr>
        <w:t xml:space="preserve">Documentation </w:t>
      </w:r>
    </w:p>
    <w:p w:rsidR="00B14970" w:rsidRPr="003A47B4" w:rsidRDefault="00B14970" w:rsidP="00B14970">
      <w:pPr>
        <w:ind w:left="630"/>
        <w:rPr>
          <w:rFonts w:ascii="Calibri Light" w:hAnsi="Calibri Light" w:cs="Arial"/>
          <w:shd w:val="clear" w:color="auto" w:fill="FFFFFF"/>
        </w:rPr>
      </w:pPr>
    </w:p>
    <w:p w:rsidR="00B14970" w:rsidRPr="003A47B4" w:rsidRDefault="00B14970" w:rsidP="00B14970">
      <w:pPr>
        <w:ind w:left="630"/>
        <w:rPr>
          <w:rFonts w:ascii="Calibri Light" w:hAnsi="Calibri Light" w:cs="Arial"/>
          <w:shd w:val="clear" w:color="auto" w:fill="FFFFFF"/>
        </w:rPr>
      </w:pPr>
    </w:p>
    <w:p w:rsidR="00B14970" w:rsidRPr="003A47B4" w:rsidRDefault="00B14970" w:rsidP="00B14970">
      <w:pPr>
        <w:ind w:left="630"/>
        <w:rPr>
          <w:rFonts w:ascii="Calibri Light" w:hAnsi="Calibri Light" w:cs="Arial"/>
        </w:rPr>
      </w:pPr>
    </w:p>
    <w:p w:rsidR="00B14970" w:rsidRPr="003A47B4" w:rsidRDefault="00B14970" w:rsidP="00B14970">
      <w:pPr>
        <w:ind w:left="630"/>
        <w:rPr>
          <w:rFonts w:ascii="Calibri Light" w:hAnsi="Calibri Light" w:cs="Arial"/>
          <w:u w:val="single"/>
          <w:shd w:val="clear" w:color="auto" w:fill="FFFFFF"/>
        </w:rPr>
      </w:pPr>
      <w:r w:rsidRPr="003A47B4">
        <w:rPr>
          <w:rFonts w:ascii="Calibri Light" w:hAnsi="Calibri Light" w:cs="Arial"/>
          <w:u w:val="single"/>
          <w:shd w:val="clear" w:color="auto" w:fill="FFFFFF"/>
        </w:rPr>
        <w:t>Interpretation</w:t>
      </w:r>
    </w:p>
    <w:p w:rsidR="00B14970" w:rsidRPr="003A47B4" w:rsidRDefault="00B14970" w:rsidP="00B14970">
      <w:pPr>
        <w:ind w:left="630" w:firstLine="360"/>
        <w:rPr>
          <w:rFonts w:ascii="Calibri Light" w:hAnsi="Calibri Light" w:cs="Arial"/>
          <w:shd w:val="clear" w:color="auto" w:fill="FFFFFF"/>
        </w:rPr>
      </w:pPr>
    </w:p>
    <w:p w:rsidR="00B14970" w:rsidRPr="003A47B4" w:rsidRDefault="00B14970" w:rsidP="00B14970">
      <w:pPr>
        <w:ind w:left="630" w:firstLine="360"/>
        <w:rPr>
          <w:rFonts w:ascii="Calibri Light" w:hAnsi="Calibri Light" w:cs="Arial"/>
          <w:shd w:val="clear" w:color="auto" w:fill="FFFFFF"/>
        </w:rPr>
      </w:pPr>
    </w:p>
    <w:p w:rsidR="00B14970" w:rsidRPr="003A47B4" w:rsidRDefault="00B14970" w:rsidP="00B14970">
      <w:pPr>
        <w:ind w:left="630" w:firstLine="360"/>
        <w:rPr>
          <w:rFonts w:ascii="Calibri Light" w:hAnsi="Calibri Light" w:cs="Arial"/>
          <w:shd w:val="clear" w:color="auto" w:fill="FFFFFF"/>
        </w:rPr>
      </w:pPr>
    </w:p>
    <w:p w:rsidR="00B14970" w:rsidRPr="003A47B4" w:rsidRDefault="00B14970" w:rsidP="00B14970">
      <w:pPr>
        <w:ind w:left="630" w:firstLine="360"/>
        <w:rPr>
          <w:rFonts w:ascii="Calibri Light" w:hAnsi="Calibri Light" w:cs="Arial"/>
          <w:shd w:val="clear" w:color="auto" w:fill="FFFFFF"/>
        </w:rPr>
      </w:pPr>
    </w:p>
    <w:p w:rsidR="00B14970" w:rsidRPr="003A47B4" w:rsidRDefault="00B14970" w:rsidP="00B14970">
      <w:pPr>
        <w:ind w:left="630"/>
        <w:rPr>
          <w:rFonts w:ascii="Calibri Light" w:hAnsi="Calibri Light" w:cs="Arial"/>
          <w:u w:val="single"/>
          <w:shd w:val="clear" w:color="auto" w:fill="FFFFFF"/>
        </w:rPr>
      </w:pPr>
      <w:r w:rsidRPr="003A47B4">
        <w:rPr>
          <w:rFonts w:ascii="Calibri Light" w:hAnsi="Calibri Light" w:cs="Arial"/>
          <w:u w:val="single"/>
          <w:shd w:val="clear" w:color="auto" w:fill="FFFFFF"/>
        </w:rPr>
        <w:t>Reflection</w:t>
      </w:r>
    </w:p>
    <w:p w:rsidR="00B14970" w:rsidRPr="003A47B4" w:rsidRDefault="00B14970" w:rsidP="00B14970">
      <w:pPr>
        <w:rPr>
          <w:rFonts w:ascii="Calibri Light" w:hAnsi="Calibri Light" w:cs="Arial"/>
          <w:shd w:val="clear" w:color="auto" w:fill="FFFFFF"/>
        </w:rPr>
      </w:pPr>
    </w:p>
    <w:p w:rsidR="00B14970" w:rsidRPr="003A47B4" w:rsidRDefault="00B14970" w:rsidP="00B14970">
      <w:pPr>
        <w:rPr>
          <w:rFonts w:ascii="Calibri Light" w:hAnsi="Calibri Light" w:cs="Arial"/>
          <w:shd w:val="clear" w:color="auto" w:fill="FFFFFF"/>
        </w:rPr>
      </w:pPr>
    </w:p>
    <w:p w:rsidR="00B14970" w:rsidRPr="003A47B4" w:rsidRDefault="00B14970" w:rsidP="00B14970">
      <w:pPr>
        <w:ind w:left="630"/>
        <w:rPr>
          <w:rFonts w:ascii="Calibri Light" w:hAnsi="Calibri Light" w:cs="Arial"/>
          <w:shd w:val="clear" w:color="auto" w:fill="FFFFFF"/>
        </w:rPr>
      </w:pPr>
    </w:p>
    <w:p w:rsidR="00B14970" w:rsidRPr="003A47B4" w:rsidRDefault="00B14970" w:rsidP="00B14970">
      <w:pPr>
        <w:ind w:left="630"/>
        <w:rPr>
          <w:rFonts w:ascii="Calibri Light" w:hAnsi="Calibri Light" w:cs="Arial"/>
          <w:u w:val="single"/>
          <w:shd w:val="clear" w:color="auto" w:fill="FFFFFF"/>
        </w:rPr>
      </w:pPr>
      <w:r w:rsidRPr="003A47B4">
        <w:rPr>
          <w:rFonts w:ascii="Calibri Light" w:hAnsi="Calibri Light" w:cs="Arial"/>
        </w:rPr>
        <w:br/>
      </w:r>
      <w:r w:rsidRPr="003A47B4">
        <w:rPr>
          <w:rFonts w:ascii="Calibri Light" w:hAnsi="Calibri Light" w:cs="Arial"/>
          <w:u w:val="single"/>
          <w:shd w:val="clear" w:color="auto" w:fill="FFFFFF"/>
        </w:rPr>
        <w:t>Representation</w:t>
      </w:r>
    </w:p>
    <w:p w:rsidR="00B14970" w:rsidRPr="003A47B4" w:rsidRDefault="00B14970" w:rsidP="00B14970">
      <w:pPr>
        <w:rPr>
          <w:rFonts w:ascii="Calibri Light" w:hAnsi="Calibri Light" w:cs="Arial"/>
          <w:shd w:val="clear" w:color="auto" w:fill="FFFFFF"/>
        </w:rPr>
      </w:pPr>
    </w:p>
    <w:p w:rsidR="00B14970" w:rsidRPr="003A47B4" w:rsidRDefault="00B14970" w:rsidP="00B14970">
      <w:pPr>
        <w:rPr>
          <w:rFonts w:ascii="Calibri Light" w:hAnsi="Calibri Light" w:cs="Arial"/>
          <w:shd w:val="clear" w:color="auto" w:fill="FFFFFF"/>
        </w:rPr>
      </w:pPr>
    </w:p>
    <w:p w:rsidR="002D0E0D" w:rsidRPr="003A47B4" w:rsidRDefault="002D0E0D" w:rsidP="00B14970">
      <w:pPr>
        <w:rPr>
          <w:rFonts w:ascii="Calibri Light" w:hAnsi="Calibri Light" w:cs="Arial"/>
          <w:shd w:val="clear" w:color="auto" w:fill="FFFFFF"/>
        </w:rPr>
      </w:pPr>
    </w:p>
    <w:p w:rsidR="00B14970" w:rsidRPr="003A47B4" w:rsidRDefault="00B14970" w:rsidP="00B14970">
      <w:pPr>
        <w:rPr>
          <w:rFonts w:ascii="Calibri Light" w:hAnsi="Calibri Light" w:cs="Arial"/>
          <w:shd w:val="clear" w:color="auto" w:fill="FFFFFF"/>
        </w:rPr>
      </w:pPr>
    </w:p>
    <w:p w:rsidR="00B14970" w:rsidRPr="003A47B4" w:rsidRDefault="00B14970" w:rsidP="00B14970">
      <w:pPr>
        <w:rPr>
          <w:rFonts w:ascii="Calibri Light" w:hAnsi="Calibri Light" w:cs="Arial"/>
          <w:shd w:val="clear" w:color="auto" w:fill="FFFFFF"/>
        </w:rPr>
      </w:pPr>
    </w:p>
    <w:p w:rsidR="00B14970" w:rsidRPr="003A47B4" w:rsidRDefault="00B14970" w:rsidP="00B14970">
      <w:pPr>
        <w:rPr>
          <w:rFonts w:ascii="Calibri Light" w:hAnsi="Calibri Light" w:cs="Arial"/>
          <w:shd w:val="clear" w:color="auto" w:fill="FFFFFF"/>
        </w:rPr>
      </w:pPr>
    </w:p>
    <w:p w:rsidR="00B14970" w:rsidRPr="003A47B4" w:rsidRDefault="00B14970" w:rsidP="00B14970">
      <w:pPr>
        <w:rPr>
          <w:rFonts w:ascii="Calibri Light" w:hAnsi="Calibri Light" w:cs="Arial"/>
          <w:shd w:val="clear" w:color="auto" w:fill="FFFFFF"/>
        </w:rPr>
      </w:pPr>
    </w:p>
    <w:p w:rsidR="00B14970" w:rsidRPr="003A47B4" w:rsidRDefault="00B14970" w:rsidP="00B14970">
      <w:pPr>
        <w:rPr>
          <w:rFonts w:ascii="Calibri Light" w:hAnsi="Calibri Light" w:cs="Arial"/>
          <w:shd w:val="clear" w:color="auto" w:fill="FFFFFF"/>
        </w:rPr>
      </w:pPr>
    </w:p>
    <w:p w:rsidR="00B14970" w:rsidRPr="003A47B4" w:rsidRDefault="00B14970" w:rsidP="00B14970">
      <w:pPr>
        <w:rPr>
          <w:rFonts w:ascii="Calibri Light" w:hAnsi="Calibri Light" w:cs="Arial"/>
          <w:shd w:val="clear" w:color="auto" w:fill="FFFFFF"/>
        </w:rPr>
      </w:pPr>
    </w:p>
    <w:p w:rsidR="00B14970" w:rsidRPr="003A47B4" w:rsidRDefault="00B14970" w:rsidP="00B14970">
      <w:pPr>
        <w:rPr>
          <w:rFonts w:ascii="Calibri Light" w:hAnsi="Calibri Light" w:cs="Arial"/>
          <w:shd w:val="clear" w:color="auto" w:fill="FFFFFF"/>
        </w:rPr>
      </w:pPr>
      <w:r w:rsidRPr="003A47B4">
        <w:rPr>
          <w:rFonts w:ascii="Calibri Light" w:hAnsi="Calibri Light" w:cs="Arial"/>
          <w:shd w:val="clear" w:color="auto" w:fill="FFFFFF"/>
        </w:rPr>
        <w:t xml:space="preserve">For additional assistance, contact Ohio Humanities program officer, Robert Colby at </w:t>
      </w:r>
      <w:hyperlink r:id="rId7" w:history="1">
        <w:r w:rsidR="00C25597" w:rsidRPr="003A47B4">
          <w:rPr>
            <w:rStyle w:val="Hyperlink"/>
            <w:rFonts w:ascii="Calibri Light" w:hAnsi="Calibri Light" w:cs="Arial"/>
            <w:color w:val="auto"/>
            <w:shd w:val="clear" w:color="auto" w:fill="FFFFFF"/>
          </w:rPr>
          <w:t>rcolby@ohiohumanities.org</w:t>
        </w:r>
      </w:hyperlink>
      <w:r w:rsidRPr="003A47B4">
        <w:rPr>
          <w:rFonts w:ascii="Calibri Light" w:hAnsi="Calibri Light" w:cs="Arial"/>
          <w:shd w:val="clear" w:color="auto" w:fill="FFFFFF"/>
        </w:rPr>
        <w:t xml:space="preserve">. </w:t>
      </w:r>
    </w:p>
    <w:sectPr w:rsidR="00B14970" w:rsidRPr="003A47B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E0D" w:rsidRDefault="002D0E0D" w:rsidP="002D0E0D">
      <w:pPr>
        <w:spacing w:after="0" w:line="240" w:lineRule="auto"/>
      </w:pPr>
      <w:r>
        <w:separator/>
      </w:r>
    </w:p>
  </w:endnote>
  <w:endnote w:type="continuationSeparator" w:id="0">
    <w:p w:rsidR="002D0E0D" w:rsidRDefault="002D0E0D" w:rsidP="002D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E0D" w:rsidRDefault="002D0E0D" w:rsidP="002D0E0D">
      <w:pPr>
        <w:spacing w:after="0" w:line="240" w:lineRule="auto"/>
      </w:pPr>
      <w:r>
        <w:separator/>
      </w:r>
    </w:p>
  </w:footnote>
  <w:footnote w:type="continuationSeparator" w:id="0">
    <w:p w:rsidR="002D0E0D" w:rsidRDefault="002D0E0D" w:rsidP="002D0E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E0D" w:rsidRDefault="002D0E0D" w:rsidP="002D0E0D">
    <w:pPr>
      <w:pStyle w:val="Header"/>
      <w:jc w:val="right"/>
    </w:pPr>
    <w:r>
      <w:rPr>
        <w:noProof/>
      </w:rPr>
      <w:drawing>
        <wp:inline distT="0" distB="0" distL="0" distR="0" wp14:anchorId="74766CF4" wp14:editId="7E3ECB44">
          <wp:extent cx="1790700" cy="7334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0700" cy="733425"/>
                  </a:xfrm>
                  <a:prstGeom prst="rect">
                    <a:avLst/>
                  </a:prstGeom>
                </pic:spPr>
              </pic:pic>
            </a:graphicData>
          </a:graphic>
        </wp:inline>
      </w:drawing>
    </w:r>
  </w:p>
  <w:p w:rsidR="002D0E0D" w:rsidRDefault="002D0E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448"/>
    <w:multiLevelType w:val="hybridMultilevel"/>
    <w:tmpl w:val="88744C70"/>
    <w:lvl w:ilvl="0" w:tplc="04090001">
      <w:start w:val="1"/>
      <w:numFmt w:val="bullet"/>
      <w:lvlText w:val=""/>
      <w:lvlJc w:val="left"/>
      <w:pPr>
        <w:ind w:left="720" w:hanging="360"/>
      </w:pPr>
      <w:rPr>
        <w:rFonts w:ascii="Symbol" w:hAnsi="Symbol" w:hint="default"/>
      </w:rPr>
    </w:lvl>
    <w:lvl w:ilvl="1" w:tplc="9CE2155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A6578"/>
    <w:multiLevelType w:val="hybridMultilevel"/>
    <w:tmpl w:val="D9C87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62AD0"/>
    <w:multiLevelType w:val="hybridMultilevel"/>
    <w:tmpl w:val="A9000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B3C2B"/>
    <w:multiLevelType w:val="hybridMultilevel"/>
    <w:tmpl w:val="06E276AA"/>
    <w:lvl w:ilvl="0" w:tplc="9CE2155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57FFA"/>
    <w:multiLevelType w:val="hybridMultilevel"/>
    <w:tmpl w:val="CC0C6D7E"/>
    <w:lvl w:ilvl="0" w:tplc="9CE21552">
      <w:start w:val="1"/>
      <w:numFmt w:val="bullet"/>
      <w:lvlText w:val="□"/>
      <w:lvlJc w:val="left"/>
      <w:pPr>
        <w:ind w:left="1080" w:hanging="360"/>
      </w:pPr>
      <w:rPr>
        <w:rFonts w:ascii="Courier New" w:hAnsi="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8A30A3"/>
    <w:multiLevelType w:val="hybridMultilevel"/>
    <w:tmpl w:val="3EC8F838"/>
    <w:lvl w:ilvl="0" w:tplc="678E2F14">
      <w:start w:val="1"/>
      <w:numFmt w:val="bullet"/>
      <w:lvlText w:val="□"/>
      <w:lvlJc w:val="left"/>
      <w:pPr>
        <w:ind w:left="1800" w:hanging="360"/>
      </w:pPr>
      <w:rPr>
        <w:rFonts w:ascii="Times New Roman" w:hAnsi="Times New Roman" w:cs="Times New Roman" w:hint="default"/>
      </w:rPr>
    </w:lvl>
    <w:lvl w:ilvl="1" w:tplc="9CE2155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84A8B"/>
    <w:multiLevelType w:val="hybridMultilevel"/>
    <w:tmpl w:val="FCB2E3CE"/>
    <w:lvl w:ilvl="0" w:tplc="9CE2155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4E6AF0"/>
    <w:multiLevelType w:val="hybridMultilevel"/>
    <w:tmpl w:val="15DE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F4B59"/>
    <w:multiLevelType w:val="multilevel"/>
    <w:tmpl w:val="A1B6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BB7A15"/>
    <w:multiLevelType w:val="hybridMultilevel"/>
    <w:tmpl w:val="903E42C0"/>
    <w:lvl w:ilvl="0" w:tplc="9CE2155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3A64DB"/>
    <w:multiLevelType w:val="hybridMultilevel"/>
    <w:tmpl w:val="89A86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F61309"/>
    <w:multiLevelType w:val="hybridMultilevel"/>
    <w:tmpl w:val="E006CF2C"/>
    <w:lvl w:ilvl="0" w:tplc="04090003">
      <w:start w:val="1"/>
      <w:numFmt w:val="bullet"/>
      <w:lvlText w:val="o"/>
      <w:lvlJc w:val="left"/>
      <w:pPr>
        <w:ind w:left="720" w:hanging="360"/>
      </w:pPr>
      <w:rPr>
        <w:rFonts w:ascii="Courier New" w:hAnsi="Courier New" w:cs="Courier New" w:hint="default"/>
      </w:rPr>
    </w:lvl>
    <w:lvl w:ilvl="1" w:tplc="9CE2155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1667F"/>
    <w:multiLevelType w:val="hybridMultilevel"/>
    <w:tmpl w:val="7302996A"/>
    <w:lvl w:ilvl="0" w:tplc="9CE21552">
      <w:start w:val="1"/>
      <w:numFmt w:val="bullet"/>
      <w:lvlText w:val="□"/>
      <w:lvlJc w:val="left"/>
      <w:pPr>
        <w:ind w:left="720" w:hanging="360"/>
      </w:pPr>
      <w:rPr>
        <w:rFonts w:ascii="Courier New" w:hAnsi="Courier New" w:hint="default"/>
      </w:rPr>
    </w:lvl>
    <w:lvl w:ilvl="1" w:tplc="9CE2155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40C20"/>
    <w:multiLevelType w:val="multilevel"/>
    <w:tmpl w:val="A666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26766E"/>
    <w:multiLevelType w:val="multilevel"/>
    <w:tmpl w:val="5FDC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3F48F0"/>
    <w:multiLevelType w:val="hybridMultilevel"/>
    <w:tmpl w:val="D41CE57C"/>
    <w:lvl w:ilvl="0" w:tplc="9CE2155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065F4C"/>
    <w:multiLevelType w:val="multilevel"/>
    <w:tmpl w:val="50B4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3A2B35"/>
    <w:multiLevelType w:val="hybridMultilevel"/>
    <w:tmpl w:val="852A042C"/>
    <w:lvl w:ilvl="0" w:tplc="678E2F14">
      <w:start w:val="1"/>
      <w:numFmt w:val="bullet"/>
      <w:lvlText w:val="□"/>
      <w:lvlJc w:val="left"/>
      <w:pPr>
        <w:ind w:left="1800" w:hanging="360"/>
      </w:pPr>
      <w:rPr>
        <w:rFonts w:ascii="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EC1283"/>
    <w:multiLevelType w:val="hybridMultilevel"/>
    <w:tmpl w:val="D3A63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6A1DCC"/>
    <w:multiLevelType w:val="multilevel"/>
    <w:tmpl w:val="C114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625C7D"/>
    <w:multiLevelType w:val="hybridMultilevel"/>
    <w:tmpl w:val="C09832AE"/>
    <w:lvl w:ilvl="0" w:tplc="9CE2155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2B5BC7"/>
    <w:multiLevelType w:val="hybridMultilevel"/>
    <w:tmpl w:val="7666B552"/>
    <w:lvl w:ilvl="0" w:tplc="04090001">
      <w:start w:val="1"/>
      <w:numFmt w:val="bullet"/>
      <w:lvlText w:val=""/>
      <w:lvlJc w:val="left"/>
      <w:pPr>
        <w:ind w:left="720" w:hanging="360"/>
      </w:pPr>
      <w:rPr>
        <w:rFonts w:ascii="Symbol" w:hAnsi="Symbol" w:hint="default"/>
      </w:rPr>
    </w:lvl>
    <w:lvl w:ilvl="1" w:tplc="9CE2155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64316A"/>
    <w:multiLevelType w:val="hybridMultilevel"/>
    <w:tmpl w:val="BC42C690"/>
    <w:lvl w:ilvl="0" w:tplc="04090001">
      <w:start w:val="1"/>
      <w:numFmt w:val="bullet"/>
      <w:lvlText w:val=""/>
      <w:lvlJc w:val="left"/>
      <w:pPr>
        <w:ind w:left="720" w:hanging="360"/>
      </w:pPr>
      <w:rPr>
        <w:rFonts w:ascii="Symbol" w:hAnsi="Symbol" w:hint="default"/>
      </w:rPr>
    </w:lvl>
    <w:lvl w:ilvl="1" w:tplc="9CE2155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1E74A5"/>
    <w:multiLevelType w:val="hybridMultilevel"/>
    <w:tmpl w:val="512C6894"/>
    <w:lvl w:ilvl="0" w:tplc="9CE2155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0A55F9"/>
    <w:multiLevelType w:val="hybridMultilevel"/>
    <w:tmpl w:val="E51C1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A597308"/>
    <w:multiLevelType w:val="multilevel"/>
    <w:tmpl w:val="A712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AB7031"/>
    <w:multiLevelType w:val="multilevel"/>
    <w:tmpl w:val="92DED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7"/>
  </w:num>
  <w:num w:numId="4">
    <w:abstractNumId w:val="12"/>
  </w:num>
  <w:num w:numId="5">
    <w:abstractNumId w:val="0"/>
  </w:num>
  <w:num w:numId="6">
    <w:abstractNumId w:val="22"/>
  </w:num>
  <w:num w:numId="7">
    <w:abstractNumId w:val="11"/>
  </w:num>
  <w:num w:numId="8">
    <w:abstractNumId w:val="21"/>
  </w:num>
  <w:num w:numId="9">
    <w:abstractNumId w:val="23"/>
  </w:num>
  <w:num w:numId="10">
    <w:abstractNumId w:val="3"/>
  </w:num>
  <w:num w:numId="11">
    <w:abstractNumId w:val="20"/>
  </w:num>
  <w:num w:numId="12">
    <w:abstractNumId w:val="4"/>
  </w:num>
  <w:num w:numId="13">
    <w:abstractNumId w:val="5"/>
  </w:num>
  <w:num w:numId="14">
    <w:abstractNumId w:val="9"/>
  </w:num>
  <w:num w:numId="15">
    <w:abstractNumId w:val="15"/>
  </w:num>
  <w:num w:numId="16">
    <w:abstractNumId w:val="6"/>
  </w:num>
  <w:num w:numId="17">
    <w:abstractNumId w:val="17"/>
  </w:num>
  <w:num w:numId="18">
    <w:abstractNumId w:val="1"/>
  </w:num>
  <w:num w:numId="19">
    <w:abstractNumId w:val="24"/>
  </w:num>
  <w:num w:numId="20">
    <w:abstractNumId w:val="18"/>
  </w:num>
  <w:num w:numId="21">
    <w:abstractNumId w:val="8"/>
  </w:num>
  <w:num w:numId="22">
    <w:abstractNumId w:val="14"/>
  </w:num>
  <w:num w:numId="23">
    <w:abstractNumId w:val="26"/>
  </w:num>
  <w:num w:numId="24">
    <w:abstractNumId w:val="25"/>
  </w:num>
  <w:num w:numId="25">
    <w:abstractNumId w:val="13"/>
  </w:num>
  <w:num w:numId="26">
    <w:abstractNumId w:val="1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E0D"/>
    <w:rsid w:val="000E142B"/>
    <w:rsid w:val="002A47E1"/>
    <w:rsid w:val="002D0E0D"/>
    <w:rsid w:val="00314817"/>
    <w:rsid w:val="003A47B4"/>
    <w:rsid w:val="00633BE4"/>
    <w:rsid w:val="007F17B6"/>
    <w:rsid w:val="00B14970"/>
    <w:rsid w:val="00BC4254"/>
    <w:rsid w:val="00C25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DC32C-C017-4D71-8E14-465659E0F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A47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3A47B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0E0D"/>
    <w:pPr>
      <w:spacing w:after="0" w:line="240" w:lineRule="auto"/>
    </w:pPr>
  </w:style>
  <w:style w:type="paragraph" w:styleId="Header">
    <w:name w:val="header"/>
    <w:basedOn w:val="Normal"/>
    <w:link w:val="HeaderChar"/>
    <w:uiPriority w:val="99"/>
    <w:unhideWhenUsed/>
    <w:rsid w:val="002D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E0D"/>
  </w:style>
  <w:style w:type="paragraph" w:styleId="Footer">
    <w:name w:val="footer"/>
    <w:basedOn w:val="Normal"/>
    <w:link w:val="FooterChar"/>
    <w:uiPriority w:val="99"/>
    <w:unhideWhenUsed/>
    <w:rsid w:val="002D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E0D"/>
  </w:style>
  <w:style w:type="paragraph" w:styleId="ListParagraph">
    <w:name w:val="List Paragraph"/>
    <w:basedOn w:val="Normal"/>
    <w:uiPriority w:val="34"/>
    <w:qFormat/>
    <w:rsid w:val="002D0E0D"/>
    <w:pPr>
      <w:ind w:left="720"/>
      <w:contextualSpacing/>
    </w:pPr>
  </w:style>
  <w:style w:type="character" w:styleId="Hyperlink">
    <w:name w:val="Hyperlink"/>
    <w:basedOn w:val="DefaultParagraphFont"/>
    <w:uiPriority w:val="99"/>
    <w:unhideWhenUsed/>
    <w:rsid w:val="00B14970"/>
    <w:rPr>
      <w:color w:val="0563C1" w:themeColor="hyperlink"/>
      <w:u w:val="single"/>
    </w:rPr>
  </w:style>
  <w:style w:type="character" w:customStyle="1" w:styleId="Heading3Char">
    <w:name w:val="Heading 3 Char"/>
    <w:basedOn w:val="DefaultParagraphFont"/>
    <w:link w:val="Heading3"/>
    <w:uiPriority w:val="9"/>
    <w:rsid w:val="003A47B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3A47B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15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colby@ohiohumanit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Ohio Humanities Council</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2015-10-26T20:17:00Z</dcterms:created>
  <dcterms:modified xsi:type="dcterms:W3CDTF">2015-11-05T17:31:00Z</dcterms:modified>
</cp:coreProperties>
</file>